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ACC" w:rsidRDefault="00050ACC" w:rsidP="00050ACC">
      <w:pPr>
        <w:pStyle w:val="a3"/>
        <w:spacing w:before="1"/>
        <w:jc w:val="center"/>
      </w:pPr>
      <w:r>
        <w:t xml:space="preserve">КРАЕВОЕ ГОСУДАРСТВЕННОЕ БЮДЖЕТНОЕ </w:t>
      </w:r>
    </w:p>
    <w:p w:rsidR="00050ACC" w:rsidRDefault="00050ACC" w:rsidP="00050ACC">
      <w:pPr>
        <w:pStyle w:val="a3"/>
        <w:spacing w:before="1"/>
        <w:jc w:val="center"/>
      </w:pPr>
      <w:r>
        <w:t xml:space="preserve">ПРОФЕССИОНАЛЬНОЕ ОБРАЗОВАТЕЛЬНОЕ УЧРЕЖДЕНИЕ </w:t>
      </w:r>
    </w:p>
    <w:p w:rsidR="000957B8" w:rsidRPr="00050ACC" w:rsidRDefault="00050ACC" w:rsidP="00050ACC">
      <w:pPr>
        <w:pStyle w:val="a3"/>
        <w:spacing w:before="1"/>
        <w:jc w:val="center"/>
      </w:pPr>
      <w:r>
        <w:t>«ЛАЗОВСКИЙ КОЛЛЕДЖ ТЕХНОЛОГИЙ И ТУРИЗМА»</w:t>
      </w:r>
    </w:p>
    <w:p w:rsidR="000957B8" w:rsidRDefault="000957B8">
      <w:pPr>
        <w:spacing w:before="200" w:line="388" w:lineRule="auto"/>
        <w:ind w:left="3197" w:right="3203"/>
        <w:jc w:val="center"/>
        <w:rPr>
          <w:b/>
          <w:sz w:val="28"/>
        </w:rPr>
      </w:pP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spacing w:before="6"/>
        <w:rPr>
          <w:b/>
          <w:sz w:val="29"/>
        </w:rPr>
      </w:pPr>
    </w:p>
    <w:p w:rsidR="000957B8" w:rsidRDefault="00DA6197">
      <w:pPr>
        <w:ind w:left="1202" w:right="1207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ПРОГРАММА</w:t>
      </w:r>
    </w:p>
    <w:p w:rsidR="000957B8" w:rsidRDefault="000957B8">
      <w:pPr>
        <w:pStyle w:val="a3"/>
        <w:spacing w:before="5"/>
        <w:rPr>
          <w:b/>
          <w:sz w:val="31"/>
        </w:rPr>
      </w:pPr>
    </w:p>
    <w:p w:rsidR="000957B8" w:rsidRDefault="00DA6197">
      <w:pPr>
        <w:ind w:left="1202" w:right="1206"/>
        <w:jc w:val="center"/>
        <w:rPr>
          <w:b/>
          <w:sz w:val="28"/>
        </w:rPr>
      </w:pP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0957B8" w:rsidRDefault="000957B8">
      <w:pPr>
        <w:pStyle w:val="a3"/>
        <w:spacing w:before="4"/>
        <w:rPr>
          <w:b/>
          <w:sz w:val="31"/>
        </w:rPr>
      </w:pPr>
    </w:p>
    <w:p w:rsidR="000957B8" w:rsidRDefault="00DA6197">
      <w:pPr>
        <w:spacing w:before="1"/>
        <w:ind w:left="1202" w:right="1207"/>
        <w:jc w:val="center"/>
        <w:rPr>
          <w:b/>
          <w:sz w:val="28"/>
        </w:rPr>
      </w:pPr>
      <w:r>
        <w:rPr>
          <w:b/>
          <w:sz w:val="28"/>
          <w:u w:val="thick"/>
        </w:rPr>
        <w:t>ОП</w:t>
      </w:r>
      <w:r w:rsidR="00050ACC">
        <w:rPr>
          <w:b/>
          <w:sz w:val="28"/>
          <w:u w:val="thick"/>
        </w:rPr>
        <w:t>Ц</w:t>
      </w:r>
      <w:r>
        <w:rPr>
          <w:b/>
          <w:sz w:val="28"/>
          <w:u w:val="thick"/>
        </w:rPr>
        <w:t>.08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Психология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делового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общения и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конфликтология</w:t>
      </w:r>
    </w:p>
    <w:p w:rsidR="000957B8" w:rsidRDefault="000957B8">
      <w:pPr>
        <w:pStyle w:val="a3"/>
        <w:spacing w:before="4"/>
        <w:rPr>
          <w:b/>
          <w:sz w:val="23"/>
        </w:rPr>
      </w:pPr>
    </w:p>
    <w:p w:rsidR="000957B8" w:rsidRDefault="00DA6197">
      <w:pPr>
        <w:spacing w:before="88"/>
        <w:ind w:left="1202" w:right="1205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образования</w:t>
      </w:r>
    </w:p>
    <w:p w:rsidR="000957B8" w:rsidRDefault="000957B8">
      <w:pPr>
        <w:pStyle w:val="a3"/>
        <w:spacing w:before="8"/>
        <w:rPr>
          <w:sz w:val="31"/>
        </w:rPr>
      </w:pPr>
    </w:p>
    <w:p w:rsidR="000957B8" w:rsidRDefault="00DA6197">
      <w:pPr>
        <w:ind w:left="1202" w:right="1206"/>
        <w:jc w:val="center"/>
        <w:rPr>
          <w:b/>
          <w:sz w:val="28"/>
        </w:rPr>
      </w:pPr>
      <w:r>
        <w:rPr>
          <w:b/>
          <w:sz w:val="28"/>
          <w:u w:val="thick"/>
        </w:rPr>
        <w:t>43.02.16</w:t>
      </w:r>
      <w:r>
        <w:rPr>
          <w:b/>
          <w:spacing w:val="-4"/>
          <w:sz w:val="28"/>
          <w:u w:val="thick"/>
        </w:rPr>
        <w:t xml:space="preserve"> </w:t>
      </w:r>
      <w:r>
        <w:rPr>
          <w:b/>
          <w:sz w:val="28"/>
          <w:u w:val="thick"/>
        </w:rPr>
        <w:t>Туризм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и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гостеприимство</w:t>
      </w:r>
    </w:p>
    <w:p w:rsidR="000957B8" w:rsidRDefault="000957B8">
      <w:pPr>
        <w:pStyle w:val="a3"/>
        <w:spacing w:before="9"/>
        <w:rPr>
          <w:b/>
          <w:sz w:val="23"/>
        </w:rPr>
      </w:pPr>
    </w:p>
    <w:p w:rsidR="000957B8" w:rsidRDefault="00DA6197">
      <w:pPr>
        <w:spacing w:before="88"/>
        <w:ind w:left="1202" w:right="1206"/>
        <w:jc w:val="center"/>
        <w:rPr>
          <w:b/>
          <w:sz w:val="28"/>
        </w:rPr>
      </w:pP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базе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среднего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rPr>
          <w:b/>
          <w:sz w:val="30"/>
        </w:rPr>
      </w:pPr>
    </w:p>
    <w:p w:rsidR="000957B8" w:rsidRDefault="000957B8">
      <w:pPr>
        <w:pStyle w:val="a3"/>
        <w:spacing w:before="6"/>
        <w:rPr>
          <w:b/>
          <w:sz w:val="42"/>
        </w:rPr>
      </w:pPr>
    </w:p>
    <w:p w:rsidR="00050ACC" w:rsidRDefault="00050ACC">
      <w:pPr>
        <w:pStyle w:val="a3"/>
        <w:spacing w:before="6"/>
        <w:rPr>
          <w:b/>
          <w:sz w:val="42"/>
        </w:rPr>
      </w:pPr>
    </w:p>
    <w:p w:rsidR="00050ACC" w:rsidRDefault="00050ACC">
      <w:pPr>
        <w:pStyle w:val="a3"/>
        <w:spacing w:before="6"/>
        <w:rPr>
          <w:b/>
          <w:sz w:val="42"/>
        </w:rPr>
      </w:pPr>
    </w:p>
    <w:p w:rsidR="00050ACC" w:rsidRDefault="00050ACC">
      <w:pPr>
        <w:pStyle w:val="a3"/>
        <w:spacing w:before="6"/>
        <w:rPr>
          <w:b/>
          <w:sz w:val="42"/>
        </w:rPr>
      </w:pPr>
    </w:p>
    <w:p w:rsidR="00050ACC" w:rsidRDefault="00050ACC">
      <w:pPr>
        <w:pStyle w:val="a3"/>
        <w:spacing w:before="6"/>
        <w:rPr>
          <w:b/>
          <w:sz w:val="42"/>
        </w:rPr>
      </w:pPr>
    </w:p>
    <w:p w:rsidR="00050ACC" w:rsidRDefault="00050ACC">
      <w:pPr>
        <w:pStyle w:val="a3"/>
        <w:spacing w:before="6"/>
        <w:rPr>
          <w:b/>
          <w:sz w:val="42"/>
        </w:rPr>
      </w:pPr>
    </w:p>
    <w:p w:rsidR="000957B8" w:rsidRDefault="00050ACC">
      <w:pPr>
        <w:ind w:left="1202" w:right="1207"/>
        <w:jc w:val="center"/>
        <w:rPr>
          <w:b/>
          <w:sz w:val="28"/>
        </w:rPr>
      </w:pPr>
      <w:r>
        <w:rPr>
          <w:b/>
          <w:sz w:val="28"/>
        </w:rPr>
        <w:t>с. Лазо,</w:t>
      </w:r>
      <w:r w:rsidR="00DA6197">
        <w:rPr>
          <w:b/>
          <w:spacing w:val="-2"/>
          <w:sz w:val="28"/>
        </w:rPr>
        <w:t xml:space="preserve"> </w:t>
      </w:r>
      <w:r>
        <w:rPr>
          <w:b/>
          <w:sz w:val="28"/>
        </w:rPr>
        <w:t>2024</w:t>
      </w:r>
    </w:p>
    <w:p w:rsidR="000957B8" w:rsidRDefault="000957B8">
      <w:pPr>
        <w:jc w:val="center"/>
        <w:rPr>
          <w:sz w:val="28"/>
        </w:rPr>
        <w:sectPr w:rsidR="000957B8">
          <w:type w:val="continuous"/>
          <w:pgSz w:w="11910" w:h="16840"/>
          <w:pgMar w:top="860" w:right="160" w:bottom="280" w:left="1020" w:header="720" w:footer="720" w:gutter="0"/>
          <w:cols w:space="720"/>
        </w:sectPr>
      </w:pPr>
    </w:p>
    <w:p w:rsidR="000957B8" w:rsidRDefault="000957B8">
      <w:pPr>
        <w:pStyle w:val="a3"/>
        <w:rPr>
          <w:sz w:val="20"/>
        </w:rPr>
      </w:pPr>
    </w:p>
    <w:p w:rsidR="000957B8" w:rsidRDefault="000957B8">
      <w:pPr>
        <w:pStyle w:val="a3"/>
        <w:rPr>
          <w:sz w:val="20"/>
        </w:rPr>
      </w:pPr>
    </w:p>
    <w:p w:rsidR="00564705" w:rsidRPr="00564705" w:rsidRDefault="00564705" w:rsidP="00564705">
      <w:pPr>
        <w:adjustRightInd w:val="0"/>
        <w:ind w:firstLine="709"/>
        <w:contextualSpacing/>
        <w:jc w:val="both"/>
        <w:rPr>
          <w:sz w:val="28"/>
          <w:szCs w:val="28"/>
          <w:lang w:eastAsia="ru-RU"/>
        </w:rPr>
      </w:pPr>
      <w:r w:rsidRPr="00564705">
        <w:rPr>
          <w:sz w:val="28"/>
          <w:szCs w:val="28"/>
          <w:lang w:eastAsia="ru-RU"/>
        </w:rPr>
        <w:lastRenderedPageBreak/>
        <w:t>Рабочая программа учебной дисциплины ОП</w:t>
      </w:r>
      <w:r>
        <w:rPr>
          <w:sz w:val="28"/>
          <w:szCs w:val="28"/>
          <w:lang w:eastAsia="ru-RU"/>
        </w:rPr>
        <w:t>Ц</w:t>
      </w:r>
      <w:r w:rsidRPr="00564705">
        <w:rPr>
          <w:sz w:val="28"/>
          <w:szCs w:val="28"/>
          <w:lang w:eastAsia="ru-RU"/>
        </w:rPr>
        <w:t>.08 Психология делового общения и конфликтология разработана на основе Федерального государственного образовательного стандарта (далее – ФГОС) среднего профессионального образования по специальности  43.02.16 Туризм и гостеприимство, утвержденного Министерством просвещения Российской Федерации, приказ от 12 декабря 2022 г. № 1100 «Об утверждении федерального государственного образовательного стандарта среднего профессионального образования по специальности 43.02.16 Туризм и гостеприимство» (зарегистрировано в Минюсте России 24 января 2023 г. № 72111)</w:t>
      </w:r>
      <w:r w:rsidRPr="00564705">
        <w:rPr>
          <w:bCs/>
          <w:sz w:val="28"/>
          <w:szCs w:val="28"/>
          <w:lang w:eastAsia="ru-RU"/>
        </w:rPr>
        <w:t>,</w:t>
      </w:r>
      <w:r w:rsidRPr="00564705">
        <w:rPr>
          <w:sz w:val="28"/>
          <w:szCs w:val="28"/>
          <w:lang w:eastAsia="ru-RU"/>
        </w:rPr>
        <w:t xml:space="preserve">  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Министерства образования и науки Российской Федерации от 22 апреля 2015 г. №06-443).</w:t>
      </w:r>
    </w:p>
    <w:p w:rsidR="000957B8" w:rsidRDefault="000957B8">
      <w:pPr>
        <w:pStyle w:val="a3"/>
        <w:rPr>
          <w:sz w:val="20"/>
        </w:rPr>
      </w:pPr>
    </w:p>
    <w:p w:rsidR="000957B8" w:rsidRDefault="000957B8">
      <w:pPr>
        <w:pStyle w:val="a3"/>
        <w:spacing w:before="5"/>
        <w:rPr>
          <w:sz w:val="25"/>
        </w:rPr>
      </w:pPr>
    </w:p>
    <w:p w:rsidR="000957B8" w:rsidRDefault="00DA6197" w:rsidP="00050ACC">
      <w:pPr>
        <w:spacing w:before="88" w:line="276" w:lineRule="auto"/>
        <w:ind w:left="681"/>
        <w:rPr>
          <w:sz w:val="28"/>
        </w:rPr>
      </w:pPr>
      <w:r>
        <w:rPr>
          <w:sz w:val="28"/>
        </w:rPr>
        <w:t>Составитель</w:t>
      </w:r>
      <w:r>
        <w:rPr>
          <w:sz w:val="28"/>
        </w:rPr>
        <w:t>:</w:t>
      </w:r>
      <w:r>
        <w:rPr>
          <w:spacing w:val="7"/>
          <w:sz w:val="28"/>
        </w:rPr>
        <w:t xml:space="preserve"> </w:t>
      </w:r>
    </w:p>
    <w:p w:rsidR="000957B8" w:rsidRDefault="000957B8">
      <w:pPr>
        <w:rPr>
          <w:sz w:val="28"/>
        </w:rPr>
        <w:sectPr w:rsidR="000957B8" w:rsidSect="00564705">
          <w:footerReference w:type="default" r:id="rId7"/>
          <w:type w:val="continuous"/>
          <w:pgSz w:w="11910" w:h="16840"/>
          <w:pgMar w:top="860" w:right="995" w:bottom="280" w:left="1020" w:header="720" w:footer="720" w:gutter="0"/>
          <w:cols w:space="720"/>
        </w:sectPr>
      </w:pPr>
    </w:p>
    <w:p w:rsidR="000957B8" w:rsidRDefault="00DA6197">
      <w:pPr>
        <w:pStyle w:val="1"/>
        <w:spacing w:before="74"/>
        <w:ind w:left="1202" w:right="1205" w:firstLine="0"/>
        <w:jc w:val="center"/>
      </w:pPr>
      <w:r>
        <w:lastRenderedPageBreak/>
        <w:t>СОДЕРЖАНИЕ</w:t>
      </w:r>
    </w:p>
    <w:sdt>
      <w:sdtPr>
        <w:id w:val="96610456"/>
        <w:docPartObj>
          <w:docPartGallery w:val="Table of Contents"/>
          <w:docPartUnique/>
        </w:docPartObj>
      </w:sdtPr>
      <w:sdtEndPr/>
      <w:sdtContent>
        <w:p w:rsidR="000957B8" w:rsidRDefault="00DA6197">
          <w:pPr>
            <w:pStyle w:val="10"/>
            <w:numPr>
              <w:ilvl w:val="0"/>
              <w:numId w:val="8"/>
            </w:numPr>
            <w:tabs>
              <w:tab w:val="left" w:pos="1686"/>
              <w:tab w:val="left" w:pos="2961"/>
              <w:tab w:val="right" w:leader="dot" w:pos="8331"/>
            </w:tabs>
            <w:spacing w:before="756" w:line="276" w:lineRule="auto"/>
          </w:pPr>
          <w:r>
            <w:t>ОБЩАЯ</w:t>
          </w:r>
          <w:r>
            <w:tab/>
          </w:r>
          <w:r>
            <w:rPr>
              <w:spacing w:val="-1"/>
            </w:rPr>
            <w:t>ХАРАКТЕРИСТИКА</w:t>
          </w:r>
          <w:r>
            <w:rPr>
              <w:spacing w:val="70"/>
            </w:rPr>
            <w:t xml:space="preserve">   </w:t>
          </w:r>
          <w:r>
            <w:rPr>
              <w:spacing w:val="-1"/>
            </w:rPr>
            <w:t>РАБОЧЕЙ</w:t>
          </w:r>
          <w:r>
            <w:rPr>
              <w:spacing w:val="70"/>
            </w:rPr>
            <w:t xml:space="preserve">   </w:t>
          </w:r>
          <w:r>
            <w:t>ПРОГРАММЫ</w:t>
          </w:r>
          <w:r>
            <w:rPr>
              <w:spacing w:val="-57"/>
            </w:rPr>
            <w:t xml:space="preserve"> </w:t>
          </w:r>
          <w:r>
            <w:t>УЧЕБНОЙ ДИСЦИПЛИНЫ</w:t>
          </w:r>
          <w:r>
            <w:tab/>
            <w:t>4</w:t>
          </w:r>
        </w:p>
        <w:p w:rsidR="000957B8" w:rsidRDefault="00DA6197">
          <w:pPr>
            <w:pStyle w:val="10"/>
            <w:numPr>
              <w:ilvl w:val="0"/>
              <w:numId w:val="8"/>
            </w:numPr>
            <w:tabs>
              <w:tab w:val="left" w:pos="1686"/>
              <w:tab w:val="right" w:leader="dot" w:pos="8461"/>
            </w:tabs>
            <w:spacing w:before="201" w:line="276" w:lineRule="auto"/>
            <w:ind w:right="2103"/>
          </w:pPr>
          <w:hyperlink w:anchor="_TOC_250001" w:history="1">
            <w:r>
              <w:rPr>
                <w:spacing w:val="-1"/>
              </w:rPr>
              <w:t>СТРУКТУРА</w:t>
            </w:r>
            <w:r>
              <w:rPr>
                <w:spacing w:val="62"/>
              </w:rPr>
              <w:t xml:space="preserve">       </w:t>
            </w:r>
            <w:r>
              <w:t xml:space="preserve">И             </w:t>
            </w:r>
            <w:r>
              <w:rPr>
                <w:spacing w:val="19"/>
              </w:rPr>
              <w:t xml:space="preserve"> </w:t>
            </w:r>
            <w:r>
              <w:t xml:space="preserve">СОДЕРЖАНИЕ             </w:t>
            </w:r>
            <w:r>
              <w:rPr>
                <w:spacing w:val="18"/>
              </w:rPr>
              <w:t xml:space="preserve"> </w:t>
            </w:r>
            <w:r>
              <w:t>УЧЕБНОЙ</w:t>
            </w:r>
            <w:r>
              <w:rPr>
                <w:spacing w:val="-57"/>
              </w:rPr>
              <w:t xml:space="preserve"> </w:t>
            </w:r>
            <w:r>
              <w:t>ДИСЦИПЛИНЫ</w:t>
            </w:r>
            <w:r>
              <w:tab/>
              <w:t>7</w:t>
            </w:r>
          </w:hyperlink>
        </w:p>
        <w:p w:rsidR="000957B8" w:rsidRDefault="00DA6197">
          <w:pPr>
            <w:pStyle w:val="10"/>
            <w:numPr>
              <w:ilvl w:val="0"/>
              <w:numId w:val="8"/>
            </w:numPr>
            <w:tabs>
              <w:tab w:val="left" w:pos="1686"/>
              <w:tab w:val="right" w:leader="dot" w:pos="8461"/>
            </w:tabs>
            <w:spacing w:before="200" w:line="276" w:lineRule="auto"/>
            <w:ind w:right="2103"/>
          </w:pPr>
          <w:r>
            <w:rPr>
              <w:spacing w:val="-1"/>
            </w:rPr>
            <w:t>УСЛОВИЯ</w:t>
          </w:r>
          <w:r>
            <w:rPr>
              <w:spacing w:val="66"/>
            </w:rPr>
            <w:t xml:space="preserve">          </w:t>
          </w:r>
          <w:r>
            <w:rPr>
              <w:spacing w:val="193"/>
            </w:rPr>
            <w:t xml:space="preserve"> </w:t>
          </w:r>
          <w:r>
            <w:rPr>
              <w:spacing w:val="-1"/>
            </w:rPr>
            <w:t>РЕАЛИЗАЦИИ</w:t>
          </w:r>
          <w:r>
            <w:rPr>
              <w:spacing w:val="67"/>
            </w:rPr>
            <w:t xml:space="preserve">            </w:t>
          </w:r>
          <w:r>
            <w:t>УЧЕБНОЙ</w:t>
          </w:r>
          <w:r>
            <w:rPr>
              <w:spacing w:val="-57"/>
            </w:rPr>
            <w:t xml:space="preserve"> </w:t>
          </w:r>
          <w:r>
            <w:t>ДИСЦИПЛИНЫ</w:t>
          </w:r>
          <w:r>
            <w:tab/>
            <w:t>9</w:t>
          </w:r>
        </w:p>
        <w:p w:rsidR="000957B8" w:rsidRDefault="00DA6197">
          <w:pPr>
            <w:pStyle w:val="10"/>
            <w:numPr>
              <w:ilvl w:val="0"/>
              <w:numId w:val="8"/>
            </w:numPr>
            <w:tabs>
              <w:tab w:val="left" w:pos="1686"/>
              <w:tab w:val="right" w:leader="dot" w:pos="8521"/>
            </w:tabs>
            <w:spacing w:line="276" w:lineRule="auto"/>
            <w:ind w:left="1685"/>
          </w:pPr>
          <w:hyperlink w:anchor="_TOC_250000" w:history="1">
            <w:r>
              <w:t>КОНТРОЛЬ</w:t>
            </w:r>
            <w:r>
              <w:rPr>
                <w:spacing w:val="10"/>
              </w:rPr>
              <w:t xml:space="preserve"> </w:t>
            </w:r>
            <w:r>
              <w:t>И</w:t>
            </w:r>
            <w:r>
              <w:rPr>
                <w:spacing w:val="10"/>
              </w:rPr>
              <w:t xml:space="preserve"> </w:t>
            </w:r>
            <w:r>
              <w:t>ОЦЕНКА</w:t>
            </w:r>
            <w:r>
              <w:rPr>
                <w:spacing w:val="10"/>
              </w:rPr>
              <w:t xml:space="preserve"> </w:t>
            </w:r>
            <w:r>
              <w:t>РЕЗУЛЬТАТОВ</w:t>
            </w:r>
            <w:r>
              <w:rPr>
                <w:spacing w:val="12"/>
              </w:rPr>
              <w:t xml:space="preserve"> </w:t>
            </w:r>
            <w:r>
              <w:t>ОСВОЕН</w:t>
            </w:r>
            <w:r>
              <w:t>ИЯ</w:t>
            </w:r>
            <w:r>
              <w:rPr>
                <w:spacing w:val="11"/>
              </w:rPr>
              <w:t xml:space="preserve"> </w:t>
            </w:r>
            <w:r>
              <w:t>УЧЕБНОЙ</w:t>
            </w:r>
            <w:r>
              <w:rPr>
                <w:spacing w:val="-57"/>
              </w:rPr>
              <w:t xml:space="preserve"> </w:t>
            </w:r>
            <w:r>
              <w:t>ДИСЦИПЛИНЫ</w:t>
            </w:r>
            <w:r>
              <w:tab/>
              <w:t>11</w:t>
            </w:r>
          </w:hyperlink>
        </w:p>
      </w:sdtContent>
    </w:sdt>
    <w:p w:rsidR="000957B8" w:rsidRDefault="000957B8">
      <w:pPr>
        <w:spacing w:line="276" w:lineRule="auto"/>
        <w:sectPr w:rsidR="000957B8">
          <w:pgSz w:w="11910" w:h="16840"/>
          <w:pgMar w:top="1060" w:right="160" w:bottom="1480" w:left="1020" w:header="0" w:footer="1295" w:gutter="0"/>
          <w:cols w:space="720"/>
        </w:sectPr>
      </w:pPr>
    </w:p>
    <w:p w:rsidR="000957B8" w:rsidRDefault="00DA6197" w:rsidP="00050ACC">
      <w:pPr>
        <w:pStyle w:val="a4"/>
        <w:numPr>
          <w:ilvl w:val="1"/>
          <w:numId w:val="8"/>
        </w:numPr>
        <w:tabs>
          <w:tab w:val="left" w:pos="1863"/>
        </w:tabs>
        <w:spacing w:before="73"/>
        <w:ind w:left="1985" w:right="665" w:hanging="284"/>
        <w:jc w:val="left"/>
        <w:rPr>
          <w:b/>
          <w:sz w:val="24"/>
        </w:rPr>
      </w:pPr>
      <w:r>
        <w:rPr>
          <w:b/>
          <w:sz w:val="24"/>
        </w:rPr>
        <w:lastRenderedPageBreak/>
        <w:t>ОБЩАЯ ХАРАКТЕРИСТИКА РАБОЧЕЙ ПРОГРАММЫ УЧЕБНОЙ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 w:rsidR="00050ACC">
        <w:rPr>
          <w:b/>
          <w:sz w:val="24"/>
        </w:rPr>
        <w:t>ОПЦ.08</w:t>
      </w:r>
      <w:r>
        <w:rPr>
          <w:b/>
          <w:sz w:val="24"/>
        </w:rPr>
        <w:t xml:space="preserve"> ПСИХОЛОГИЯ</w:t>
      </w:r>
      <w:r w:rsidR="00050ACC">
        <w:rPr>
          <w:b/>
          <w:sz w:val="24"/>
        </w:rPr>
        <w:t xml:space="preserve"> ДЕЛОВОГО ОБЩЕНИЯ И КОНФЛИКТОЛОГИЯ</w:t>
      </w:r>
    </w:p>
    <w:p w:rsidR="000957B8" w:rsidRDefault="000957B8">
      <w:pPr>
        <w:pStyle w:val="a3"/>
        <w:spacing w:before="5"/>
        <w:rPr>
          <w:b/>
          <w:sz w:val="34"/>
        </w:rPr>
      </w:pPr>
    </w:p>
    <w:p w:rsidR="000957B8" w:rsidRDefault="00DA6197">
      <w:pPr>
        <w:pStyle w:val="1"/>
        <w:numPr>
          <w:ilvl w:val="1"/>
          <w:numId w:val="7"/>
        </w:numPr>
        <w:tabs>
          <w:tab w:val="left" w:pos="1527"/>
        </w:tabs>
        <w:ind w:hanging="421"/>
        <w:jc w:val="left"/>
      </w:pPr>
      <w:r>
        <w:t>Место</w:t>
      </w:r>
      <w:r>
        <w:rPr>
          <w:spacing w:val="-6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3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программы:</w:t>
      </w:r>
    </w:p>
    <w:p w:rsidR="000957B8" w:rsidRDefault="000957B8">
      <w:pPr>
        <w:pStyle w:val="a3"/>
        <w:spacing w:before="7"/>
        <w:rPr>
          <w:b/>
          <w:sz w:val="26"/>
        </w:rPr>
      </w:pPr>
    </w:p>
    <w:p w:rsidR="00EF4E56" w:rsidRPr="00EF4E56" w:rsidRDefault="00DA6197" w:rsidP="00EF4E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  <w:lang w:eastAsia="ru-RU"/>
        </w:rPr>
      </w:pPr>
      <w:r w:rsidRPr="00EF4E56">
        <w:rPr>
          <w:sz w:val="24"/>
          <w:szCs w:val="24"/>
        </w:rPr>
        <w:t>Учебная дисциплина ОП.08</w:t>
      </w:r>
      <w:r w:rsidRPr="00EF4E56">
        <w:rPr>
          <w:spacing w:val="1"/>
          <w:sz w:val="24"/>
          <w:szCs w:val="24"/>
        </w:rPr>
        <w:t xml:space="preserve"> </w:t>
      </w:r>
      <w:r w:rsidRPr="00EF4E56">
        <w:rPr>
          <w:sz w:val="24"/>
          <w:szCs w:val="24"/>
        </w:rPr>
        <w:t>Психология</w:t>
      </w:r>
      <w:r w:rsidR="00050ACC" w:rsidRPr="00EF4E56">
        <w:rPr>
          <w:sz w:val="24"/>
          <w:szCs w:val="24"/>
        </w:rPr>
        <w:t xml:space="preserve"> делового</w:t>
      </w:r>
      <w:r w:rsidRPr="00EF4E56">
        <w:rPr>
          <w:sz w:val="24"/>
          <w:szCs w:val="24"/>
        </w:rPr>
        <w:t xml:space="preserve"> общени</w:t>
      </w:r>
      <w:r w:rsidR="00050ACC" w:rsidRPr="00EF4E56">
        <w:rPr>
          <w:sz w:val="24"/>
          <w:szCs w:val="24"/>
        </w:rPr>
        <w:t>я и конфликтология является обя</w:t>
      </w:r>
      <w:r w:rsidRPr="00EF4E56">
        <w:rPr>
          <w:sz w:val="24"/>
          <w:szCs w:val="24"/>
        </w:rPr>
        <w:t xml:space="preserve">зательной частью </w:t>
      </w:r>
      <w:r w:rsidR="00050ACC" w:rsidRPr="00EF4E56">
        <w:rPr>
          <w:sz w:val="24"/>
          <w:szCs w:val="24"/>
        </w:rPr>
        <w:t>общепрофессионального</w:t>
      </w:r>
      <w:r w:rsidRPr="00EF4E56">
        <w:rPr>
          <w:sz w:val="24"/>
          <w:szCs w:val="24"/>
        </w:rPr>
        <w:t xml:space="preserve"> цикла основной</w:t>
      </w:r>
      <w:r w:rsidRPr="00EF4E56">
        <w:rPr>
          <w:spacing w:val="1"/>
          <w:sz w:val="24"/>
          <w:szCs w:val="24"/>
        </w:rPr>
        <w:t xml:space="preserve"> </w:t>
      </w:r>
      <w:r w:rsidRPr="00EF4E56">
        <w:rPr>
          <w:sz w:val="24"/>
          <w:szCs w:val="24"/>
        </w:rPr>
        <w:t>образовательной программы в соответствии с ФГОС по специальности 43.02.16 Туризм и</w:t>
      </w:r>
      <w:r w:rsidRPr="00EF4E56">
        <w:rPr>
          <w:spacing w:val="1"/>
          <w:sz w:val="24"/>
          <w:szCs w:val="24"/>
        </w:rPr>
        <w:t xml:space="preserve"> </w:t>
      </w:r>
      <w:r w:rsidRPr="00EF4E56">
        <w:rPr>
          <w:sz w:val="24"/>
          <w:szCs w:val="24"/>
        </w:rPr>
        <w:t>гостеприимство.</w:t>
      </w:r>
      <w:r w:rsidR="00EF4E56" w:rsidRPr="00EF4E56">
        <w:rPr>
          <w:sz w:val="24"/>
          <w:szCs w:val="24"/>
          <w:lang w:eastAsia="ru-RU"/>
        </w:rPr>
        <w:t xml:space="preserve"> </w:t>
      </w:r>
      <w:r w:rsidR="00EF4E56" w:rsidRPr="00EF4E56">
        <w:rPr>
          <w:sz w:val="24"/>
          <w:szCs w:val="24"/>
          <w:lang w:eastAsia="ru-RU"/>
        </w:rPr>
        <w:t xml:space="preserve">Особое значение дисциплина имеет при формировании и развитии  ОК 01 </w:t>
      </w:r>
      <w:r w:rsidR="00965415">
        <w:rPr>
          <w:sz w:val="24"/>
          <w:szCs w:val="24"/>
          <w:lang w:eastAsia="ru-RU"/>
        </w:rPr>
        <w:t>–</w:t>
      </w:r>
      <w:r w:rsidR="00EF4E56" w:rsidRPr="00EF4E56">
        <w:rPr>
          <w:sz w:val="24"/>
          <w:szCs w:val="24"/>
          <w:lang w:eastAsia="ru-RU"/>
        </w:rPr>
        <w:t xml:space="preserve"> </w:t>
      </w:r>
      <w:r w:rsidR="00965415">
        <w:rPr>
          <w:sz w:val="24"/>
          <w:szCs w:val="24"/>
          <w:lang w:eastAsia="ru-RU"/>
        </w:rPr>
        <w:t>05.</w:t>
      </w:r>
    </w:p>
    <w:p w:rsidR="000957B8" w:rsidRDefault="000957B8">
      <w:pPr>
        <w:pStyle w:val="a3"/>
        <w:ind w:left="681" w:right="684" w:firstLine="709"/>
        <w:jc w:val="both"/>
      </w:pPr>
    </w:p>
    <w:p w:rsidR="000957B8" w:rsidRDefault="000957B8">
      <w:pPr>
        <w:pStyle w:val="a3"/>
        <w:spacing w:before="5"/>
        <w:rPr>
          <w:sz w:val="20"/>
        </w:rPr>
      </w:pPr>
    </w:p>
    <w:p w:rsidR="000957B8" w:rsidRDefault="000957B8">
      <w:pPr>
        <w:rPr>
          <w:sz w:val="20"/>
        </w:rPr>
        <w:sectPr w:rsidR="000957B8" w:rsidSect="00EF4E56">
          <w:pgSz w:w="11910" w:h="16840"/>
          <w:pgMar w:top="1060" w:right="853" w:bottom="1480" w:left="1134" w:header="0" w:footer="1295" w:gutter="0"/>
          <w:cols w:space="720"/>
        </w:sectPr>
      </w:pPr>
    </w:p>
    <w:p w:rsidR="000957B8" w:rsidRDefault="000957B8">
      <w:pPr>
        <w:pStyle w:val="a3"/>
        <w:rPr>
          <w:sz w:val="26"/>
        </w:rPr>
      </w:pPr>
    </w:p>
    <w:p w:rsidR="000957B8" w:rsidRDefault="000957B8">
      <w:pPr>
        <w:pStyle w:val="a3"/>
        <w:spacing w:before="7"/>
        <w:rPr>
          <w:sz w:val="29"/>
        </w:rPr>
      </w:pPr>
    </w:p>
    <w:p w:rsidR="000957B8" w:rsidRDefault="00DA6197">
      <w:pPr>
        <w:pStyle w:val="a3"/>
        <w:ind w:left="397"/>
      </w:pPr>
      <w:r>
        <w:t>з</w:t>
      </w:r>
      <w:r>
        <w:t>нани</w:t>
      </w:r>
      <w:r>
        <w:t>я</w:t>
      </w:r>
    </w:p>
    <w:p w:rsidR="00EF4E56" w:rsidRDefault="00EF4E56">
      <w:pPr>
        <w:pStyle w:val="a3"/>
        <w:ind w:left="397"/>
      </w:pPr>
    </w:p>
    <w:p w:rsidR="000957B8" w:rsidRDefault="00DA6197">
      <w:pPr>
        <w:pStyle w:val="1"/>
        <w:numPr>
          <w:ilvl w:val="1"/>
          <w:numId w:val="7"/>
        </w:numPr>
        <w:tabs>
          <w:tab w:val="left" w:pos="393"/>
        </w:tabs>
        <w:spacing w:before="90" w:line="275" w:lineRule="exact"/>
        <w:ind w:left="392" w:hanging="421"/>
        <w:jc w:val="left"/>
      </w:pPr>
      <w:r>
        <w:br w:type="column"/>
      </w:r>
      <w:r>
        <w:lastRenderedPageBreak/>
        <w:t>Цель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</w:t>
      </w:r>
      <w:r>
        <w:t>я</w:t>
      </w:r>
      <w:r>
        <w:rPr>
          <w:spacing w:val="-5"/>
        </w:rPr>
        <w:t xml:space="preserve"> </w:t>
      </w:r>
      <w:r>
        <w:t>дисциплины:</w:t>
      </w:r>
    </w:p>
    <w:p w:rsidR="000957B8" w:rsidRDefault="00DA6197">
      <w:pPr>
        <w:pStyle w:val="a3"/>
        <w:spacing w:line="275" w:lineRule="exact"/>
        <w:ind w:left="-28"/>
      </w:pPr>
      <w:r>
        <w:t>В</w:t>
      </w:r>
      <w:r>
        <w:rPr>
          <w:spacing w:val="4"/>
        </w:rPr>
        <w:t xml:space="preserve"> </w:t>
      </w:r>
      <w:r>
        <w:t>рамках</w:t>
      </w:r>
      <w:r>
        <w:rPr>
          <w:spacing w:val="62"/>
        </w:rPr>
        <w:t xml:space="preserve"> </w:t>
      </w:r>
      <w:r>
        <w:t>программы</w:t>
      </w:r>
      <w:r>
        <w:rPr>
          <w:spacing w:val="61"/>
        </w:rPr>
        <w:t xml:space="preserve"> </w:t>
      </w:r>
      <w:r>
        <w:t>учебной</w:t>
      </w:r>
      <w:r>
        <w:rPr>
          <w:spacing w:val="64"/>
        </w:rPr>
        <w:t xml:space="preserve"> </w:t>
      </w:r>
      <w:r>
        <w:t>дисциплины</w:t>
      </w:r>
      <w:r>
        <w:rPr>
          <w:spacing w:val="63"/>
        </w:rPr>
        <w:t xml:space="preserve"> </w:t>
      </w:r>
      <w:r>
        <w:t>обучающимися</w:t>
      </w:r>
      <w:r>
        <w:rPr>
          <w:spacing w:val="63"/>
        </w:rPr>
        <w:t xml:space="preserve"> </w:t>
      </w:r>
      <w:r>
        <w:t>осваиваются</w:t>
      </w:r>
      <w:r>
        <w:rPr>
          <w:spacing w:val="63"/>
        </w:rPr>
        <w:t xml:space="preserve"> </w:t>
      </w:r>
      <w:r>
        <w:t>умения</w:t>
      </w:r>
      <w:r>
        <w:rPr>
          <w:spacing w:val="63"/>
        </w:rPr>
        <w:t xml:space="preserve"> </w:t>
      </w:r>
      <w:r>
        <w:t>и</w:t>
      </w:r>
    </w:p>
    <w:p w:rsidR="000957B8" w:rsidRDefault="000957B8">
      <w:pPr>
        <w:spacing w:line="275" w:lineRule="exact"/>
        <w:sectPr w:rsidR="000957B8">
          <w:type w:val="continuous"/>
          <w:pgSz w:w="11910" w:h="16840"/>
          <w:pgMar w:top="860" w:right="160" w:bottom="280" w:left="1020" w:header="720" w:footer="720" w:gutter="0"/>
          <w:cols w:num="2" w:space="720" w:equalWidth="0">
            <w:col w:w="1095" w:space="40"/>
            <w:col w:w="9595"/>
          </w:cols>
        </w:sectPr>
      </w:pPr>
    </w:p>
    <w:tbl>
      <w:tblPr>
        <w:tblStyle w:val="TableNormal"/>
        <w:tblW w:w="1048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544"/>
        <w:gridCol w:w="3401"/>
      </w:tblGrid>
      <w:tr w:rsidR="000957B8" w:rsidTr="00965415">
        <w:trPr>
          <w:trHeight w:val="375"/>
        </w:trPr>
        <w:tc>
          <w:tcPr>
            <w:tcW w:w="3544" w:type="dxa"/>
          </w:tcPr>
          <w:p w:rsidR="000957B8" w:rsidRDefault="002E1A12" w:rsidP="00965415">
            <w:pPr>
              <w:pStyle w:val="TableParagraph"/>
              <w:tabs>
                <w:tab w:val="left" w:pos="1667"/>
              </w:tabs>
              <w:spacing w:line="275" w:lineRule="exact"/>
              <w:ind w:left="4" w:right="8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 </w:t>
            </w:r>
            <w:r w:rsidR="00DA6197">
              <w:rPr>
                <w:b/>
                <w:sz w:val="24"/>
              </w:rPr>
              <w:t>ОК</w:t>
            </w:r>
          </w:p>
        </w:tc>
        <w:tc>
          <w:tcPr>
            <w:tcW w:w="3544" w:type="dxa"/>
          </w:tcPr>
          <w:p w:rsidR="000957B8" w:rsidRDefault="002E1A12" w:rsidP="00965415">
            <w:pPr>
              <w:pStyle w:val="TableParagraph"/>
              <w:spacing w:line="275" w:lineRule="exact"/>
              <w:ind w:left="1535" w:right="9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Уметь</w:t>
            </w:r>
          </w:p>
        </w:tc>
        <w:tc>
          <w:tcPr>
            <w:tcW w:w="3401" w:type="dxa"/>
          </w:tcPr>
          <w:p w:rsidR="000957B8" w:rsidRDefault="002E1A12" w:rsidP="00965415">
            <w:pPr>
              <w:pStyle w:val="TableParagraph"/>
              <w:spacing w:line="275" w:lineRule="exact"/>
              <w:ind w:left="1424" w:right="1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Знать</w:t>
            </w:r>
          </w:p>
        </w:tc>
      </w:tr>
      <w:tr w:rsidR="000957B8" w:rsidTr="00965415">
        <w:trPr>
          <w:trHeight w:val="4139"/>
        </w:trPr>
        <w:tc>
          <w:tcPr>
            <w:tcW w:w="3544" w:type="dxa"/>
          </w:tcPr>
          <w:p w:rsidR="002E1A12" w:rsidRDefault="002E1A12" w:rsidP="002E1A12">
            <w:r>
              <w:t xml:space="preserve">ОК.01 </w:t>
            </w:r>
            <w:r>
              <w:t>Выбирать способы решения задач профессиональной деятельности применительно к различным контекстам.</w:t>
            </w:r>
          </w:p>
          <w:p w:rsidR="002E1A12" w:rsidRPr="00965415" w:rsidRDefault="002E1A12" w:rsidP="002E1A12">
            <w:pPr>
              <w:rPr>
                <w:sz w:val="16"/>
                <w:szCs w:val="16"/>
              </w:rPr>
            </w:pPr>
          </w:p>
          <w:p w:rsidR="002E1A12" w:rsidRDefault="002E1A12" w:rsidP="002E1A12">
            <w:r>
              <w:t xml:space="preserve">ОК.02 </w:t>
            </w:r>
            <w: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 </w:t>
            </w:r>
          </w:p>
          <w:p w:rsidR="00965415" w:rsidRPr="00965415" w:rsidRDefault="00965415" w:rsidP="002E1A12">
            <w:pPr>
              <w:rPr>
                <w:sz w:val="16"/>
                <w:szCs w:val="16"/>
              </w:rPr>
            </w:pPr>
          </w:p>
          <w:p w:rsidR="002E1A12" w:rsidRDefault="00965415" w:rsidP="00965415">
            <w:pPr>
              <w:widowControl/>
              <w:suppressAutoHyphens/>
              <w:autoSpaceDE/>
              <w:autoSpaceDN/>
            </w:pPr>
            <w:r>
              <w:t xml:space="preserve">ОК.03 </w:t>
            </w:r>
            <w:r w:rsidRPr="004730AB">
              <w:t>Планировать и реализовывать собственное профессиональное и личностное развитие</w:t>
            </w:r>
            <w:r>
              <w:t>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  <w:p w:rsidR="00965415" w:rsidRPr="00965415" w:rsidRDefault="00965415" w:rsidP="00965415">
            <w:pPr>
              <w:widowControl/>
              <w:suppressAutoHyphens/>
              <w:autoSpaceDE/>
              <w:autoSpaceDN/>
              <w:rPr>
                <w:sz w:val="16"/>
                <w:szCs w:val="16"/>
                <w:lang w:eastAsia="ru-RU"/>
              </w:rPr>
            </w:pPr>
          </w:p>
          <w:p w:rsidR="00965415" w:rsidRDefault="00965415" w:rsidP="00965415">
            <w:r>
              <w:t xml:space="preserve">ОК.04 </w:t>
            </w:r>
            <w:r>
              <w:t>Эффективно взаимодействовать и работать в коллективе и команде</w:t>
            </w:r>
          </w:p>
          <w:p w:rsidR="00965415" w:rsidRDefault="00965415" w:rsidP="00965415"/>
          <w:p w:rsidR="00965415" w:rsidRDefault="00965415" w:rsidP="00965415">
            <w:r>
              <w:t xml:space="preserve">ОК.05 </w:t>
            </w:r>
            <w:r w:rsidRPr="004730AB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t>.</w:t>
            </w:r>
          </w:p>
          <w:p w:rsidR="002E1A12" w:rsidRDefault="002E1A12" w:rsidP="002E1A12">
            <w:pPr>
              <w:widowControl/>
              <w:suppressAutoHyphens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  <w:p w:rsidR="002E1A12" w:rsidRDefault="002E1A12" w:rsidP="002E1A12">
            <w:pPr>
              <w:widowControl/>
              <w:suppressAutoHyphens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  <w:p w:rsidR="002E1A12" w:rsidRDefault="002E1A12" w:rsidP="002E1A12">
            <w:pPr>
              <w:widowControl/>
              <w:suppressAutoHyphens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</w:p>
          <w:p w:rsidR="000957B8" w:rsidRDefault="000957B8" w:rsidP="002E1A12">
            <w:pPr>
              <w:pStyle w:val="TableParagraph"/>
              <w:ind w:left="106" w:right="225"/>
              <w:rPr>
                <w:sz w:val="24"/>
              </w:rPr>
            </w:pPr>
          </w:p>
        </w:tc>
        <w:tc>
          <w:tcPr>
            <w:tcW w:w="3544" w:type="dxa"/>
          </w:tcPr>
          <w:p w:rsidR="002E1A12" w:rsidRPr="00965415" w:rsidRDefault="002E1A12" w:rsidP="002E1A12">
            <w:pPr>
              <w:pStyle w:val="a4"/>
              <w:widowControl/>
              <w:numPr>
                <w:ilvl w:val="0"/>
                <w:numId w:val="9"/>
              </w:numPr>
              <w:suppressAutoHyphens/>
              <w:autoSpaceDE/>
              <w:autoSpaceDN/>
              <w:ind w:left="5" w:firstLine="355"/>
              <w:jc w:val="both"/>
              <w:rPr>
                <w:sz w:val="24"/>
                <w:szCs w:val="24"/>
              </w:rPr>
            </w:pPr>
            <w:r w:rsidRPr="00965415">
              <w:rPr>
                <w:sz w:val="24"/>
                <w:szCs w:val="24"/>
              </w:rPr>
              <w:t>применять техники и приемы эффективного общения в профессиональной деятельности;</w:t>
            </w:r>
          </w:p>
          <w:p w:rsidR="002E1A12" w:rsidRPr="00965415" w:rsidRDefault="002E1A12" w:rsidP="002E1A12">
            <w:pPr>
              <w:pStyle w:val="a4"/>
              <w:widowControl/>
              <w:numPr>
                <w:ilvl w:val="0"/>
                <w:numId w:val="9"/>
              </w:numPr>
              <w:suppressAutoHyphens/>
              <w:autoSpaceDE/>
              <w:autoSpaceDN/>
              <w:ind w:left="5" w:firstLine="355"/>
              <w:jc w:val="both"/>
              <w:rPr>
                <w:sz w:val="24"/>
                <w:szCs w:val="24"/>
              </w:rPr>
            </w:pPr>
            <w:r w:rsidRPr="00965415">
              <w:rPr>
                <w:sz w:val="24"/>
                <w:szCs w:val="24"/>
              </w:rPr>
              <w:t>использовать приемы саморегуляции поведения в процессе межличностного общения.</w:t>
            </w:r>
          </w:p>
          <w:p w:rsidR="000957B8" w:rsidRPr="00965415" w:rsidRDefault="002E1A12" w:rsidP="002E1A12">
            <w:pPr>
              <w:pStyle w:val="TableParagraph"/>
              <w:spacing w:line="270" w:lineRule="atLeast"/>
              <w:ind w:left="106" w:right="253"/>
              <w:rPr>
                <w:sz w:val="24"/>
                <w:szCs w:val="24"/>
              </w:rPr>
            </w:pPr>
            <w:r w:rsidRPr="009654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01" w:type="dxa"/>
          </w:tcPr>
          <w:p w:rsidR="002E1A12" w:rsidRPr="00965415" w:rsidRDefault="002E1A12" w:rsidP="002E1A12">
            <w:pPr>
              <w:pStyle w:val="a4"/>
              <w:widowControl/>
              <w:numPr>
                <w:ilvl w:val="0"/>
                <w:numId w:val="10"/>
              </w:numPr>
              <w:suppressAutoHyphens/>
              <w:autoSpaceDE/>
              <w:autoSpaceDN/>
              <w:ind w:left="0" w:firstLine="360"/>
              <w:jc w:val="both"/>
              <w:rPr>
                <w:sz w:val="24"/>
                <w:szCs w:val="24"/>
              </w:rPr>
            </w:pPr>
            <w:r w:rsidRPr="00965415">
              <w:rPr>
                <w:sz w:val="24"/>
                <w:szCs w:val="24"/>
              </w:rPr>
              <w:t xml:space="preserve">взаимосвязь общения и деятельности; </w:t>
            </w:r>
          </w:p>
          <w:p w:rsidR="002E1A12" w:rsidRPr="00965415" w:rsidRDefault="002E1A12" w:rsidP="002E1A12">
            <w:pPr>
              <w:pStyle w:val="a4"/>
              <w:widowControl/>
              <w:numPr>
                <w:ilvl w:val="0"/>
                <w:numId w:val="10"/>
              </w:numPr>
              <w:suppressAutoHyphens/>
              <w:autoSpaceDE/>
              <w:autoSpaceDN/>
              <w:ind w:left="0" w:firstLine="360"/>
              <w:jc w:val="both"/>
              <w:rPr>
                <w:sz w:val="24"/>
                <w:szCs w:val="24"/>
              </w:rPr>
            </w:pPr>
            <w:r w:rsidRPr="00965415">
              <w:rPr>
                <w:sz w:val="24"/>
                <w:szCs w:val="24"/>
              </w:rPr>
              <w:t>цели, функции, виды и уровни общения;</w:t>
            </w:r>
          </w:p>
          <w:p w:rsidR="002E1A12" w:rsidRPr="00965415" w:rsidRDefault="002E1A12" w:rsidP="002E1A12">
            <w:pPr>
              <w:pStyle w:val="a4"/>
              <w:widowControl/>
              <w:numPr>
                <w:ilvl w:val="0"/>
                <w:numId w:val="10"/>
              </w:numPr>
              <w:suppressAutoHyphens/>
              <w:autoSpaceDE/>
              <w:autoSpaceDN/>
              <w:ind w:left="0" w:firstLine="360"/>
              <w:jc w:val="both"/>
              <w:rPr>
                <w:sz w:val="24"/>
                <w:szCs w:val="24"/>
              </w:rPr>
            </w:pPr>
            <w:r w:rsidRPr="00965415">
              <w:rPr>
                <w:sz w:val="24"/>
                <w:szCs w:val="24"/>
              </w:rPr>
              <w:t xml:space="preserve">роли и ролевые ожидания в общении; </w:t>
            </w:r>
          </w:p>
          <w:p w:rsidR="002E1A12" w:rsidRPr="00965415" w:rsidRDefault="002E1A12" w:rsidP="002E1A12">
            <w:pPr>
              <w:pStyle w:val="a4"/>
              <w:widowControl/>
              <w:numPr>
                <w:ilvl w:val="0"/>
                <w:numId w:val="10"/>
              </w:numPr>
              <w:suppressAutoHyphens/>
              <w:autoSpaceDE/>
              <w:autoSpaceDN/>
              <w:ind w:left="0" w:firstLine="360"/>
              <w:jc w:val="both"/>
              <w:rPr>
                <w:sz w:val="24"/>
                <w:szCs w:val="24"/>
              </w:rPr>
            </w:pPr>
            <w:r w:rsidRPr="00965415">
              <w:rPr>
                <w:sz w:val="24"/>
                <w:szCs w:val="24"/>
              </w:rPr>
              <w:t>виды социальных взаимодействий;</w:t>
            </w:r>
          </w:p>
          <w:p w:rsidR="002E1A12" w:rsidRPr="00965415" w:rsidRDefault="002E1A12" w:rsidP="002E1A12">
            <w:pPr>
              <w:pStyle w:val="a4"/>
              <w:widowControl/>
              <w:numPr>
                <w:ilvl w:val="0"/>
                <w:numId w:val="10"/>
              </w:numPr>
              <w:suppressAutoHyphens/>
              <w:autoSpaceDE/>
              <w:autoSpaceDN/>
              <w:ind w:left="0" w:firstLine="360"/>
              <w:jc w:val="both"/>
              <w:rPr>
                <w:sz w:val="24"/>
                <w:szCs w:val="24"/>
              </w:rPr>
            </w:pPr>
            <w:r w:rsidRPr="00965415">
              <w:rPr>
                <w:sz w:val="24"/>
                <w:szCs w:val="24"/>
              </w:rPr>
              <w:t xml:space="preserve">механизмы взаимопонимания в общении; </w:t>
            </w:r>
          </w:p>
          <w:p w:rsidR="002E1A12" w:rsidRPr="00965415" w:rsidRDefault="002E1A12" w:rsidP="002E1A12">
            <w:pPr>
              <w:pStyle w:val="a4"/>
              <w:widowControl/>
              <w:numPr>
                <w:ilvl w:val="0"/>
                <w:numId w:val="10"/>
              </w:numPr>
              <w:suppressAutoHyphens/>
              <w:autoSpaceDE/>
              <w:autoSpaceDN/>
              <w:ind w:left="0" w:firstLine="360"/>
              <w:jc w:val="both"/>
              <w:rPr>
                <w:sz w:val="24"/>
                <w:szCs w:val="24"/>
              </w:rPr>
            </w:pPr>
            <w:r w:rsidRPr="00965415">
              <w:rPr>
                <w:sz w:val="24"/>
                <w:szCs w:val="24"/>
              </w:rPr>
              <w:t>техники и приемы общения, правила слушания, ведения беседы, убеждения;</w:t>
            </w:r>
          </w:p>
          <w:p w:rsidR="002E1A12" w:rsidRPr="00965415" w:rsidRDefault="002E1A12" w:rsidP="002E1A12">
            <w:pPr>
              <w:pStyle w:val="a4"/>
              <w:widowControl/>
              <w:numPr>
                <w:ilvl w:val="0"/>
                <w:numId w:val="10"/>
              </w:numPr>
              <w:suppressAutoHyphens/>
              <w:autoSpaceDE/>
              <w:autoSpaceDN/>
              <w:ind w:left="0" w:firstLine="360"/>
              <w:jc w:val="both"/>
              <w:rPr>
                <w:sz w:val="24"/>
                <w:szCs w:val="24"/>
              </w:rPr>
            </w:pPr>
            <w:r w:rsidRPr="00965415">
              <w:rPr>
                <w:sz w:val="24"/>
                <w:szCs w:val="24"/>
              </w:rPr>
              <w:t>этические принципы общения; источники, причины, виды и способы разрешения конфликтов;</w:t>
            </w:r>
          </w:p>
          <w:p w:rsidR="002E1A12" w:rsidRPr="00965415" w:rsidRDefault="002E1A12" w:rsidP="002E1A12">
            <w:pPr>
              <w:pStyle w:val="a4"/>
              <w:widowControl/>
              <w:numPr>
                <w:ilvl w:val="0"/>
                <w:numId w:val="10"/>
              </w:numPr>
              <w:suppressAutoHyphens/>
              <w:autoSpaceDE/>
              <w:autoSpaceDN/>
              <w:ind w:left="0" w:firstLine="360"/>
              <w:jc w:val="both"/>
              <w:rPr>
                <w:sz w:val="24"/>
                <w:szCs w:val="24"/>
              </w:rPr>
            </w:pPr>
            <w:r w:rsidRPr="00965415">
              <w:rPr>
                <w:sz w:val="24"/>
                <w:szCs w:val="24"/>
              </w:rPr>
              <w:t>приемы саморегуляции в процессе общения.</w:t>
            </w:r>
          </w:p>
          <w:p w:rsidR="000957B8" w:rsidRPr="00965415" w:rsidRDefault="000957B8" w:rsidP="002E1A12">
            <w:pPr>
              <w:pStyle w:val="TableParagraph"/>
              <w:spacing w:line="259" w:lineRule="exact"/>
              <w:ind w:left="106"/>
              <w:rPr>
                <w:sz w:val="24"/>
                <w:szCs w:val="24"/>
              </w:rPr>
            </w:pPr>
          </w:p>
        </w:tc>
      </w:tr>
    </w:tbl>
    <w:p w:rsidR="000957B8" w:rsidRDefault="000957B8">
      <w:pPr>
        <w:spacing w:line="259" w:lineRule="exact"/>
        <w:rPr>
          <w:sz w:val="24"/>
        </w:rPr>
        <w:sectPr w:rsidR="000957B8">
          <w:type w:val="continuous"/>
          <w:pgSz w:w="11910" w:h="16840"/>
          <w:pgMar w:top="860" w:right="160" w:bottom="280" w:left="1020" w:header="720" w:footer="720" w:gutter="0"/>
          <w:cols w:space="720"/>
        </w:sectPr>
      </w:pPr>
    </w:p>
    <w:p w:rsidR="000957B8" w:rsidRDefault="00B610E9" w:rsidP="00B610E9">
      <w:pPr>
        <w:tabs>
          <w:tab w:val="left" w:pos="1290"/>
        </w:tabs>
      </w:pPr>
      <w:r>
        <w:rPr>
          <w:sz w:val="20"/>
        </w:rPr>
        <w:lastRenderedPageBreak/>
        <w:tab/>
      </w:r>
      <w:bookmarkStart w:id="0" w:name="_TOC_250001"/>
      <w:r w:rsidR="00DA6197">
        <w:t>СТРУКТУРА</w:t>
      </w:r>
      <w:r w:rsidR="00DA6197">
        <w:rPr>
          <w:spacing w:val="-3"/>
        </w:rPr>
        <w:t xml:space="preserve"> </w:t>
      </w:r>
      <w:r w:rsidR="00DA6197">
        <w:t>И</w:t>
      </w:r>
      <w:r w:rsidR="00DA6197">
        <w:rPr>
          <w:spacing w:val="-1"/>
        </w:rPr>
        <w:t xml:space="preserve"> </w:t>
      </w:r>
      <w:r w:rsidR="00DA6197">
        <w:t>СОДЕРЖАНИЕ</w:t>
      </w:r>
      <w:r w:rsidR="00DA6197">
        <w:rPr>
          <w:spacing w:val="-3"/>
        </w:rPr>
        <w:t xml:space="preserve"> </w:t>
      </w:r>
      <w:r w:rsidR="00DA6197">
        <w:t>УЧЕБНОЙ</w:t>
      </w:r>
      <w:r w:rsidR="00DA6197">
        <w:rPr>
          <w:spacing w:val="-2"/>
        </w:rPr>
        <w:t xml:space="preserve"> </w:t>
      </w:r>
      <w:bookmarkEnd w:id="0"/>
      <w:r w:rsidR="00DA6197">
        <w:t>ДИСЦИПЛИНЫ</w:t>
      </w:r>
    </w:p>
    <w:p w:rsidR="000957B8" w:rsidRDefault="00DA6197">
      <w:pPr>
        <w:pStyle w:val="1"/>
        <w:numPr>
          <w:ilvl w:val="2"/>
          <w:numId w:val="8"/>
        </w:numPr>
        <w:tabs>
          <w:tab w:val="left" w:pos="2706"/>
        </w:tabs>
        <w:spacing w:before="1"/>
        <w:jc w:val="left"/>
      </w:pPr>
      <w:r>
        <w:t>О</w:t>
      </w:r>
      <w:r>
        <w:t>бъем</w:t>
      </w:r>
      <w:r>
        <w:rPr>
          <w:spacing w:val="-4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0957B8" w:rsidRDefault="000957B8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5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8"/>
        <w:gridCol w:w="1774"/>
      </w:tblGrid>
      <w:tr w:rsidR="000957B8">
        <w:trPr>
          <w:trHeight w:val="318"/>
        </w:trPr>
        <w:tc>
          <w:tcPr>
            <w:tcW w:w="7798" w:type="dxa"/>
          </w:tcPr>
          <w:p w:rsidR="000957B8" w:rsidRDefault="00DA6197">
            <w:pPr>
              <w:pStyle w:val="TableParagraph"/>
              <w:spacing w:before="2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74" w:type="dxa"/>
          </w:tcPr>
          <w:p w:rsidR="000957B8" w:rsidRDefault="00DA6197">
            <w:pPr>
              <w:pStyle w:val="TableParagraph"/>
              <w:spacing w:before="20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0957B8">
        <w:trPr>
          <w:trHeight w:val="275"/>
        </w:trPr>
        <w:tc>
          <w:tcPr>
            <w:tcW w:w="7798" w:type="dxa"/>
          </w:tcPr>
          <w:p w:rsidR="000957B8" w:rsidRPr="00564705" w:rsidRDefault="00DA6197">
            <w:pPr>
              <w:pStyle w:val="TableParagraph"/>
              <w:spacing w:before="10" w:line="245" w:lineRule="exact"/>
              <w:rPr>
                <w:b/>
              </w:rPr>
            </w:pPr>
            <w:r w:rsidRPr="00564705">
              <w:rPr>
                <w:b/>
              </w:rPr>
              <w:t>Максимальная</w:t>
            </w:r>
            <w:r w:rsidRPr="00564705">
              <w:rPr>
                <w:b/>
                <w:spacing w:val="-5"/>
              </w:rPr>
              <w:t xml:space="preserve"> </w:t>
            </w:r>
            <w:r w:rsidRPr="00564705">
              <w:rPr>
                <w:b/>
              </w:rPr>
              <w:t>учебная</w:t>
            </w:r>
            <w:r w:rsidRPr="00564705">
              <w:rPr>
                <w:b/>
                <w:spacing w:val="-4"/>
              </w:rPr>
              <w:t xml:space="preserve"> </w:t>
            </w:r>
            <w:r w:rsidRPr="00564705">
              <w:rPr>
                <w:b/>
              </w:rPr>
              <w:t>нагрузка</w:t>
            </w:r>
            <w:r w:rsidRPr="00564705">
              <w:rPr>
                <w:b/>
                <w:spacing w:val="-3"/>
              </w:rPr>
              <w:t xml:space="preserve"> </w:t>
            </w:r>
            <w:r w:rsidRPr="00564705">
              <w:rPr>
                <w:b/>
              </w:rPr>
              <w:t>по</w:t>
            </w:r>
            <w:r w:rsidRPr="00564705">
              <w:rPr>
                <w:b/>
                <w:spacing w:val="-5"/>
              </w:rPr>
              <w:t xml:space="preserve"> </w:t>
            </w:r>
            <w:r w:rsidRPr="00564705">
              <w:rPr>
                <w:b/>
              </w:rPr>
              <w:t>учебному</w:t>
            </w:r>
            <w:r w:rsidRPr="00564705">
              <w:rPr>
                <w:b/>
                <w:spacing w:val="-4"/>
              </w:rPr>
              <w:t xml:space="preserve"> </w:t>
            </w:r>
            <w:r w:rsidRPr="00564705">
              <w:rPr>
                <w:b/>
              </w:rPr>
              <w:t>плану:</w:t>
            </w:r>
          </w:p>
        </w:tc>
        <w:tc>
          <w:tcPr>
            <w:tcW w:w="1774" w:type="dxa"/>
          </w:tcPr>
          <w:p w:rsidR="000957B8" w:rsidRPr="00564705" w:rsidRDefault="00B610E9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 w:rsidRPr="00564705">
              <w:rPr>
                <w:sz w:val="24"/>
              </w:rPr>
              <w:t>34</w:t>
            </w:r>
          </w:p>
        </w:tc>
      </w:tr>
      <w:tr w:rsidR="000957B8">
        <w:trPr>
          <w:trHeight w:val="276"/>
        </w:trPr>
        <w:tc>
          <w:tcPr>
            <w:tcW w:w="7798" w:type="dxa"/>
          </w:tcPr>
          <w:p w:rsidR="000957B8" w:rsidRPr="00564705" w:rsidRDefault="00DA6197">
            <w:pPr>
              <w:pStyle w:val="TableParagraph"/>
              <w:spacing w:before="10" w:line="246" w:lineRule="exact"/>
              <w:rPr>
                <w:b/>
              </w:rPr>
            </w:pPr>
            <w:r w:rsidRPr="00564705">
              <w:rPr>
                <w:b/>
              </w:rPr>
              <w:t>Обязательная</w:t>
            </w:r>
            <w:r w:rsidRPr="00564705">
              <w:rPr>
                <w:b/>
                <w:spacing w:val="-6"/>
              </w:rPr>
              <w:t xml:space="preserve"> </w:t>
            </w:r>
            <w:r w:rsidRPr="00564705">
              <w:rPr>
                <w:b/>
              </w:rPr>
              <w:t>аудиторная</w:t>
            </w:r>
            <w:r w:rsidRPr="00564705">
              <w:rPr>
                <w:b/>
                <w:spacing w:val="-4"/>
              </w:rPr>
              <w:t xml:space="preserve"> </w:t>
            </w:r>
            <w:r w:rsidRPr="00564705">
              <w:rPr>
                <w:b/>
              </w:rPr>
              <w:t>нагрузка</w:t>
            </w:r>
            <w:r w:rsidRPr="00564705">
              <w:rPr>
                <w:b/>
                <w:spacing w:val="-4"/>
              </w:rPr>
              <w:t xml:space="preserve"> </w:t>
            </w:r>
            <w:r w:rsidRPr="00564705">
              <w:rPr>
                <w:b/>
              </w:rPr>
              <w:t>с</w:t>
            </w:r>
            <w:r w:rsidRPr="00564705">
              <w:rPr>
                <w:b/>
                <w:spacing w:val="-5"/>
              </w:rPr>
              <w:t xml:space="preserve"> </w:t>
            </w:r>
            <w:r w:rsidRPr="00564705">
              <w:rPr>
                <w:b/>
              </w:rPr>
              <w:t>преподавателем:</w:t>
            </w:r>
          </w:p>
        </w:tc>
        <w:tc>
          <w:tcPr>
            <w:tcW w:w="1774" w:type="dxa"/>
          </w:tcPr>
          <w:p w:rsidR="000957B8" w:rsidRPr="00564705" w:rsidRDefault="00B610E9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 w:rsidRPr="00564705">
              <w:rPr>
                <w:sz w:val="24"/>
              </w:rPr>
              <w:t>34</w:t>
            </w:r>
          </w:p>
        </w:tc>
      </w:tr>
      <w:tr w:rsidR="000957B8">
        <w:trPr>
          <w:trHeight w:val="275"/>
        </w:trPr>
        <w:tc>
          <w:tcPr>
            <w:tcW w:w="9572" w:type="dxa"/>
            <w:gridSpan w:val="2"/>
          </w:tcPr>
          <w:p w:rsidR="000957B8" w:rsidRPr="00564705" w:rsidRDefault="00DA6197">
            <w:pPr>
              <w:pStyle w:val="TableParagraph"/>
              <w:spacing w:line="255" w:lineRule="exact"/>
              <w:rPr>
                <w:sz w:val="24"/>
              </w:rPr>
            </w:pPr>
            <w:r w:rsidRPr="00564705">
              <w:rPr>
                <w:sz w:val="24"/>
              </w:rPr>
              <w:t>в</w:t>
            </w:r>
            <w:r w:rsidRPr="00564705">
              <w:rPr>
                <w:spacing w:val="-2"/>
                <w:sz w:val="24"/>
              </w:rPr>
              <w:t xml:space="preserve"> </w:t>
            </w:r>
            <w:r w:rsidRPr="00564705">
              <w:rPr>
                <w:sz w:val="24"/>
              </w:rPr>
              <w:t>том</w:t>
            </w:r>
            <w:r w:rsidRPr="00564705">
              <w:rPr>
                <w:spacing w:val="-1"/>
                <w:sz w:val="24"/>
              </w:rPr>
              <w:t xml:space="preserve"> </w:t>
            </w:r>
            <w:r w:rsidRPr="00564705">
              <w:rPr>
                <w:sz w:val="24"/>
              </w:rPr>
              <w:t>числе:</w:t>
            </w:r>
          </w:p>
        </w:tc>
      </w:tr>
      <w:tr w:rsidR="000957B8">
        <w:trPr>
          <w:trHeight w:val="383"/>
        </w:trPr>
        <w:tc>
          <w:tcPr>
            <w:tcW w:w="7798" w:type="dxa"/>
          </w:tcPr>
          <w:p w:rsidR="000957B8" w:rsidRDefault="00DA6197">
            <w:pPr>
              <w:pStyle w:val="TableParagraph"/>
              <w:spacing w:before="50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774" w:type="dxa"/>
          </w:tcPr>
          <w:p w:rsidR="000957B8" w:rsidRPr="00B610E9" w:rsidRDefault="00564705">
            <w:pPr>
              <w:pStyle w:val="TableParagraph"/>
              <w:spacing w:before="50"/>
              <w:ind w:left="106"/>
              <w:rPr>
                <w:color w:val="FF0000"/>
                <w:sz w:val="24"/>
              </w:rPr>
            </w:pPr>
            <w:r w:rsidRPr="00564705">
              <w:rPr>
                <w:sz w:val="24"/>
              </w:rPr>
              <w:t>22</w:t>
            </w:r>
          </w:p>
        </w:tc>
      </w:tr>
      <w:tr w:rsidR="000957B8">
        <w:trPr>
          <w:trHeight w:val="275"/>
        </w:trPr>
        <w:tc>
          <w:tcPr>
            <w:tcW w:w="7798" w:type="dxa"/>
          </w:tcPr>
          <w:p w:rsidR="000957B8" w:rsidRDefault="00DA619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774" w:type="dxa"/>
          </w:tcPr>
          <w:p w:rsidR="000957B8" w:rsidRPr="00B610E9" w:rsidRDefault="00DA6197">
            <w:pPr>
              <w:pStyle w:val="TableParagraph"/>
              <w:spacing w:line="255" w:lineRule="exact"/>
              <w:ind w:left="106"/>
              <w:rPr>
                <w:color w:val="FF0000"/>
                <w:sz w:val="24"/>
              </w:rPr>
            </w:pPr>
            <w:r w:rsidRPr="00564705">
              <w:rPr>
                <w:sz w:val="24"/>
              </w:rPr>
              <w:t>10</w:t>
            </w:r>
          </w:p>
        </w:tc>
      </w:tr>
      <w:tr w:rsidR="000957B8">
        <w:trPr>
          <w:trHeight w:val="275"/>
        </w:trPr>
        <w:tc>
          <w:tcPr>
            <w:tcW w:w="7798" w:type="dxa"/>
          </w:tcPr>
          <w:p w:rsidR="000957B8" w:rsidRDefault="00DA619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 w:rsidR="00B610E9">
              <w:rPr>
                <w:sz w:val="24"/>
              </w:rPr>
              <w:t>:</w:t>
            </w:r>
          </w:p>
        </w:tc>
        <w:tc>
          <w:tcPr>
            <w:tcW w:w="1774" w:type="dxa"/>
          </w:tcPr>
          <w:p w:rsidR="000957B8" w:rsidRPr="00B610E9" w:rsidRDefault="000957B8">
            <w:pPr>
              <w:pStyle w:val="TableParagraph"/>
              <w:ind w:left="0"/>
              <w:rPr>
                <w:color w:val="FF0000"/>
                <w:sz w:val="20"/>
              </w:rPr>
            </w:pPr>
          </w:p>
        </w:tc>
      </w:tr>
      <w:tr w:rsidR="000957B8">
        <w:trPr>
          <w:trHeight w:val="281"/>
        </w:trPr>
        <w:tc>
          <w:tcPr>
            <w:tcW w:w="7798" w:type="dxa"/>
          </w:tcPr>
          <w:p w:rsidR="000957B8" w:rsidRDefault="00965415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 w:rsidR="00DA6197">
              <w:rPr>
                <w:sz w:val="24"/>
              </w:rPr>
              <w:t>-й</w:t>
            </w:r>
            <w:r w:rsidR="00DA6197">
              <w:rPr>
                <w:spacing w:val="-3"/>
                <w:sz w:val="24"/>
              </w:rPr>
              <w:t xml:space="preserve"> </w:t>
            </w:r>
            <w:r w:rsidR="00DA6197">
              <w:rPr>
                <w:sz w:val="24"/>
              </w:rPr>
              <w:t>–</w:t>
            </w:r>
            <w:r w:rsidR="00DA6197">
              <w:rPr>
                <w:spacing w:val="-2"/>
                <w:sz w:val="24"/>
              </w:rPr>
              <w:t xml:space="preserve"> </w:t>
            </w:r>
            <w:r w:rsidR="00DA6197">
              <w:rPr>
                <w:sz w:val="24"/>
              </w:rPr>
              <w:t>семестр</w:t>
            </w:r>
            <w:r w:rsidR="00DA6197"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(другие формы контроля)</w:t>
            </w:r>
          </w:p>
        </w:tc>
        <w:tc>
          <w:tcPr>
            <w:tcW w:w="1774" w:type="dxa"/>
          </w:tcPr>
          <w:p w:rsidR="000957B8" w:rsidRPr="00B610E9" w:rsidRDefault="00B610E9">
            <w:pPr>
              <w:pStyle w:val="TableParagraph"/>
              <w:spacing w:line="261" w:lineRule="exact"/>
              <w:ind w:left="106"/>
              <w:rPr>
                <w:color w:val="FF0000"/>
                <w:sz w:val="24"/>
              </w:rPr>
            </w:pPr>
            <w:r w:rsidRPr="00564705">
              <w:rPr>
                <w:sz w:val="24"/>
              </w:rPr>
              <w:t>2</w:t>
            </w:r>
          </w:p>
        </w:tc>
      </w:tr>
    </w:tbl>
    <w:p w:rsidR="000957B8" w:rsidRDefault="000957B8">
      <w:pPr>
        <w:spacing w:line="257" w:lineRule="exact"/>
        <w:rPr>
          <w:sz w:val="24"/>
        </w:rPr>
        <w:sectPr w:rsidR="000957B8">
          <w:pgSz w:w="11910" w:h="16840"/>
          <w:pgMar w:top="1340" w:right="160" w:bottom="1480" w:left="1020" w:header="0" w:footer="1295" w:gutter="0"/>
          <w:cols w:space="720"/>
        </w:sectPr>
      </w:pPr>
    </w:p>
    <w:p w:rsidR="000957B8" w:rsidRDefault="00DA6197">
      <w:pPr>
        <w:pStyle w:val="a4"/>
        <w:numPr>
          <w:ilvl w:val="2"/>
          <w:numId w:val="8"/>
        </w:numPr>
        <w:tabs>
          <w:tab w:val="left" w:pos="2379"/>
        </w:tabs>
        <w:spacing w:before="66"/>
        <w:ind w:left="2379" w:hanging="421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«Психология</w:t>
      </w:r>
      <w:r w:rsidR="00B610E9">
        <w:rPr>
          <w:b/>
          <w:sz w:val="24"/>
        </w:rPr>
        <w:t xml:space="preserve"> делового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общения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конфликтология»</w:t>
      </w:r>
    </w:p>
    <w:p w:rsidR="000957B8" w:rsidRDefault="000957B8">
      <w:pPr>
        <w:pStyle w:val="a3"/>
        <w:rPr>
          <w:b/>
          <w:sz w:val="21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8511"/>
        <w:gridCol w:w="988"/>
        <w:gridCol w:w="1924"/>
      </w:tblGrid>
      <w:tr w:rsidR="000957B8">
        <w:trPr>
          <w:trHeight w:val="1932"/>
        </w:trPr>
        <w:tc>
          <w:tcPr>
            <w:tcW w:w="3509" w:type="dxa"/>
          </w:tcPr>
          <w:p w:rsidR="000957B8" w:rsidRDefault="00DA619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511" w:type="dxa"/>
          </w:tcPr>
          <w:p w:rsidR="000957B8" w:rsidRDefault="00DA619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5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988" w:type="dxa"/>
          </w:tcPr>
          <w:p w:rsidR="000957B8" w:rsidRDefault="00DA6197">
            <w:pPr>
              <w:pStyle w:val="TableParagraph"/>
              <w:ind w:left="106" w:right="14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924" w:type="dxa"/>
          </w:tcPr>
          <w:p w:rsidR="000957B8" w:rsidRDefault="00DA6197">
            <w:pPr>
              <w:pStyle w:val="TableParagraph"/>
              <w:spacing w:line="270" w:lineRule="atLeast"/>
              <w:ind w:left="106" w:right="115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формированию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0957B8">
        <w:trPr>
          <w:trHeight w:val="298"/>
        </w:trPr>
        <w:tc>
          <w:tcPr>
            <w:tcW w:w="3509" w:type="dxa"/>
          </w:tcPr>
          <w:p w:rsidR="000957B8" w:rsidRDefault="00DA6197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11" w:type="dxa"/>
          </w:tcPr>
          <w:p w:rsidR="000957B8" w:rsidRDefault="00DA6197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88" w:type="dxa"/>
          </w:tcPr>
          <w:p w:rsidR="000957B8" w:rsidRDefault="00DA6197">
            <w:pPr>
              <w:pStyle w:val="TableParagraph"/>
              <w:spacing w:line="27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924" w:type="dxa"/>
          </w:tcPr>
          <w:p w:rsidR="000957B8" w:rsidRDefault="000957B8">
            <w:pPr>
              <w:pStyle w:val="TableParagraph"/>
              <w:ind w:left="0"/>
            </w:pPr>
          </w:p>
        </w:tc>
      </w:tr>
      <w:tr w:rsidR="000957B8">
        <w:trPr>
          <w:trHeight w:val="299"/>
        </w:trPr>
        <w:tc>
          <w:tcPr>
            <w:tcW w:w="14932" w:type="dxa"/>
            <w:gridSpan w:val="4"/>
          </w:tcPr>
          <w:p w:rsidR="000957B8" w:rsidRDefault="00DA6197">
            <w:pPr>
              <w:pStyle w:val="TableParagraph"/>
              <w:spacing w:line="275" w:lineRule="exact"/>
              <w:ind w:left="6536" w:right="65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курс,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</w:tr>
      <w:tr w:rsidR="000957B8">
        <w:trPr>
          <w:trHeight w:val="1379"/>
        </w:trPr>
        <w:tc>
          <w:tcPr>
            <w:tcW w:w="3509" w:type="dxa"/>
          </w:tcPr>
          <w:p w:rsidR="000957B8" w:rsidRDefault="00DA619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учебную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дисциплину</w:t>
            </w:r>
          </w:p>
        </w:tc>
        <w:tc>
          <w:tcPr>
            <w:tcW w:w="8511" w:type="dxa"/>
          </w:tcPr>
          <w:p w:rsidR="000957B8" w:rsidRDefault="00DA6197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  <w:p w:rsidR="000957B8" w:rsidRDefault="00DA6197">
            <w:pPr>
              <w:pStyle w:val="TableParagraph"/>
              <w:numPr>
                <w:ilvl w:val="0"/>
                <w:numId w:val="6"/>
              </w:numPr>
              <w:tabs>
                <w:tab w:val="left" w:pos="289"/>
              </w:tabs>
              <w:ind w:right="98" w:firstLine="0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«Психология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общения».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понятия.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деятельности.</w:t>
            </w:r>
          </w:p>
          <w:p w:rsidR="000957B8" w:rsidRDefault="00DA6197">
            <w:pPr>
              <w:pStyle w:val="TableParagraph"/>
              <w:numPr>
                <w:ilvl w:val="0"/>
                <w:numId w:val="6"/>
              </w:numPr>
              <w:tabs>
                <w:tab w:val="left" w:pos="289"/>
              </w:tabs>
              <w:spacing w:line="270" w:lineRule="atLeast"/>
              <w:ind w:right="96" w:firstLine="0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</w:tc>
        <w:tc>
          <w:tcPr>
            <w:tcW w:w="988" w:type="dxa"/>
          </w:tcPr>
          <w:p w:rsidR="000957B8" w:rsidRDefault="000957B8">
            <w:pPr>
              <w:pStyle w:val="TableParagraph"/>
              <w:spacing w:before="8"/>
              <w:ind w:left="0"/>
              <w:rPr>
                <w:b/>
                <w:sz w:val="35"/>
              </w:rPr>
            </w:pPr>
          </w:p>
          <w:p w:rsidR="000957B8" w:rsidRDefault="00DA619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0957B8" w:rsidRDefault="00DA619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4" w:type="dxa"/>
          </w:tcPr>
          <w:p w:rsidR="000957B8" w:rsidRDefault="001964EB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 xml:space="preserve">ОК 01, ОК 02, </w:t>
            </w:r>
            <w:r w:rsidR="00DA6197">
              <w:rPr>
                <w:sz w:val="24"/>
              </w:rPr>
              <w:t>ОК</w:t>
            </w:r>
            <w:r w:rsidR="00DA6197">
              <w:rPr>
                <w:spacing w:val="26"/>
                <w:sz w:val="24"/>
              </w:rPr>
              <w:t xml:space="preserve"> </w:t>
            </w:r>
            <w:r w:rsidR="00DA6197">
              <w:rPr>
                <w:sz w:val="24"/>
              </w:rPr>
              <w:t>03,</w:t>
            </w:r>
            <w:r w:rsidR="00DA6197">
              <w:rPr>
                <w:spacing w:val="86"/>
                <w:sz w:val="24"/>
              </w:rPr>
              <w:t xml:space="preserve"> </w:t>
            </w:r>
            <w:r w:rsidR="00DA6197">
              <w:rPr>
                <w:sz w:val="24"/>
              </w:rPr>
              <w:t>ОК</w:t>
            </w:r>
            <w:r w:rsidR="00DA6197">
              <w:rPr>
                <w:spacing w:val="85"/>
                <w:sz w:val="24"/>
              </w:rPr>
              <w:t xml:space="preserve"> </w:t>
            </w:r>
            <w:r w:rsidR="00DA6197">
              <w:rPr>
                <w:sz w:val="24"/>
              </w:rPr>
              <w:t>04,</w:t>
            </w:r>
          </w:p>
          <w:p w:rsidR="000957B8" w:rsidRDefault="00DA619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</w:tr>
      <w:tr w:rsidR="000957B8">
        <w:trPr>
          <w:trHeight w:val="939"/>
        </w:trPr>
        <w:tc>
          <w:tcPr>
            <w:tcW w:w="3509" w:type="dxa"/>
          </w:tcPr>
          <w:p w:rsidR="000957B8" w:rsidRDefault="00DA6197">
            <w:pPr>
              <w:pStyle w:val="TableParagraph"/>
              <w:tabs>
                <w:tab w:val="left" w:pos="914"/>
                <w:tab w:val="left" w:pos="1350"/>
              </w:tabs>
              <w:ind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2.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Коммуникативная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общения.</w:t>
            </w:r>
          </w:p>
        </w:tc>
        <w:tc>
          <w:tcPr>
            <w:tcW w:w="8511" w:type="dxa"/>
          </w:tcPr>
          <w:p w:rsidR="000957B8" w:rsidRDefault="00DA6197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  <w:p w:rsidR="000957B8" w:rsidRDefault="00DA6197">
            <w:pPr>
              <w:pStyle w:val="TableParagraph"/>
              <w:numPr>
                <w:ilvl w:val="0"/>
                <w:numId w:val="5"/>
              </w:numPr>
              <w:tabs>
                <w:tab w:val="left" w:pos="289"/>
              </w:tabs>
              <w:spacing w:line="275" w:lineRule="exact"/>
              <w:ind w:hanging="182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Коммуникативные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барьеры.</w:t>
            </w:r>
          </w:p>
          <w:p w:rsidR="000957B8" w:rsidRDefault="00DA6197">
            <w:pPr>
              <w:pStyle w:val="TableParagraph"/>
              <w:numPr>
                <w:ilvl w:val="0"/>
                <w:numId w:val="5"/>
              </w:numPr>
              <w:tabs>
                <w:tab w:val="left" w:pos="348"/>
              </w:tabs>
              <w:ind w:left="347" w:hanging="241"/>
              <w:rPr>
                <w:sz w:val="24"/>
              </w:rPr>
            </w:pPr>
            <w:r>
              <w:rPr>
                <w:sz w:val="24"/>
              </w:rPr>
              <w:t>Технологии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слушании.</w:t>
            </w:r>
          </w:p>
        </w:tc>
        <w:tc>
          <w:tcPr>
            <w:tcW w:w="988" w:type="dxa"/>
          </w:tcPr>
          <w:p w:rsidR="000957B8" w:rsidRDefault="00DA6197">
            <w:pPr>
              <w:pStyle w:val="TableParagraph"/>
              <w:spacing w:before="191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0957B8" w:rsidRDefault="00DA619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4" w:type="dxa"/>
          </w:tcPr>
          <w:p w:rsidR="001964EB" w:rsidRDefault="001964EB" w:rsidP="001964EB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 01, ОК 02, ОК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0957B8" w:rsidRDefault="001964EB" w:rsidP="001964E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</w:tr>
      <w:tr w:rsidR="000957B8">
        <w:trPr>
          <w:trHeight w:val="1215"/>
        </w:trPr>
        <w:tc>
          <w:tcPr>
            <w:tcW w:w="3509" w:type="dxa"/>
          </w:tcPr>
          <w:p w:rsidR="000957B8" w:rsidRDefault="00DA6197">
            <w:pPr>
              <w:pStyle w:val="TableParagraph"/>
              <w:tabs>
                <w:tab w:val="left" w:pos="940"/>
                <w:tab w:val="left" w:pos="1686"/>
              </w:tabs>
              <w:ind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3.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Интерактивная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общения</w:t>
            </w:r>
          </w:p>
        </w:tc>
        <w:tc>
          <w:tcPr>
            <w:tcW w:w="8511" w:type="dxa"/>
          </w:tcPr>
          <w:p w:rsidR="000957B8" w:rsidRDefault="00DA619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  <w:p w:rsidR="000957B8" w:rsidRDefault="00DA619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1.Общение как взаимодействие. Стратегии и тактики взаимодействия.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2.Структура,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динамика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партнерских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4"/>
                <w:sz w:val="24"/>
              </w:rPr>
              <w:t xml:space="preserve"> </w:t>
            </w:r>
            <w:r w:rsidR="00564705">
              <w:rPr>
                <w:sz w:val="24"/>
              </w:rPr>
              <w:t>корпоратив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команде.</w:t>
            </w:r>
          </w:p>
        </w:tc>
        <w:tc>
          <w:tcPr>
            <w:tcW w:w="988" w:type="dxa"/>
          </w:tcPr>
          <w:p w:rsidR="000957B8" w:rsidRDefault="000957B8">
            <w:pPr>
              <w:pStyle w:val="TableParagraph"/>
              <w:spacing w:before="6"/>
              <w:ind w:left="0"/>
              <w:rPr>
                <w:b/>
                <w:sz w:val="28"/>
              </w:rPr>
            </w:pPr>
          </w:p>
          <w:p w:rsidR="000957B8" w:rsidRDefault="00DA6197">
            <w:pPr>
              <w:pStyle w:val="TableParagraph"/>
              <w:spacing w:before="1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0957B8" w:rsidRDefault="00DA619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4" w:type="dxa"/>
          </w:tcPr>
          <w:p w:rsidR="001964EB" w:rsidRDefault="001964EB" w:rsidP="001964EB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 01, ОК 02, ОК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0957B8" w:rsidRDefault="001964EB" w:rsidP="001964E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</w:tr>
      <w:tr w:rsidR="000957B8">
        <w:trPr>
          <w:trHeight w:val="990"/>
        </w:trPr>
        <w:tc>
          <w:tcPr>
            <w:tcW w:w="3509" w:type="dxa"/>
            <w:vMerge w:val="restart"/>
          </w:tcPr>
          <w:p w:rsidR="000957B8" w:rsidRDefault="00DA619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9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Перцептивная</w:t>
            </w:r>
            <w:r>
              <w:rPr>
                <w:b/>
                <w:spacing w:val="20"/>
                <w:sz w:val="24"/>
              </w:rPr>
              <w:t xml:space="preserve"> </w:t>
            </w:r>
            <w:r w:rsidR="00564705">
              <w:rPr>
                <w:b/>
                <w:sz w:val="24"/>
              </w:rPr>
              <w:t>функ</w:t>
            </w:r>
            <w:r>
              <w:rPr>
                <w:b/>
                <w:sz w:val="24"/>
              </w:rPr>
              <w:t>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общения</w:t>
            </w:r>
          </w:p>
        </w:tc>
        <w:tc>
          <w:tcPr>
            <w:tcW w:w="8511" w:type="dxa"/>
          </w:tcPr>
          <w:p w:rsidR="000957B8" w:rsidRDefault="00DA619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  <w:p w:rsidR="000957B8" w:rsidRDefault="00DA6197">
            <w:pPr>
              <w:pStyle w:val="TableParagraph"/>
              <w:numPr>
                <w:ilvl w:val="0"/>
                <w:numId w:val="4"/>
              </w:numPr>
              <w:tabs>
                <w:tab w:val="left" w:pos="289"/>
              </w:tabs>
              <w:spacing w:line="275" w:lineRule="exact"/>
              <w:ind w:hanging="182"/>
              <w:rPr>
                <w:sz w:val="24"/>
              </w:rPr>
            </w:pPr>
            <w:r>
              <w:rPr>
                <w:sz w:val="24"/>
              </w:rPr>
              <w:t>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друга.</w:t>
            </w:r>
          </w:p>
          <w:p w:rsidR="000957B8" w:rsidRDefault="00DA6197">
            <w:pPr>
              <w:pStyle w:val="TableParagraph"/>
              <w:numPr>
                <w:ilvl w:val="0"/>
                <w:numId w:val="4"/>
              </w:numPr>
              <w:tabs>
                <w:tab w:val="left" w:pos="348"/>
              </w:tabs>
              <w:ind w:left="347" w:hanging="241"/>
              <w:rPr>
                <w:sz w:val="24"/>
              </w:rPr>
            </w:pPr>
            <w:r>
              <w:rPr>
                <w:sz w:val="24"/>
              </w:rPr>
              <w:t>Механизмы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взаимопонимания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общении.</w:t>
            </w:r>
          </w:p>
        </w:tc>
        <w:tc>
          <w:tcPr>
            <w:tcW w:w="988" w:type="dxa"/>
          </w:tcPr>
          <w:p w:rsidR="000957B8" w:rsidRDefault="00DA6197">
            <w:pPr>
              <w:pStyle w:val="TableParagraph"/>
              <w:spacing w:before="79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0957B8" w:rsidRDefault="00DA619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4" w:type="dxa"/>
          </w:tcPr>
          <w:p w:rsidR="001964EB" w:rsidRDefault="001964EB" w:rsidP="001964EB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 01, ОК 02, ОК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0957B8" w:rsidRDefault="001964EB" w:rsidP="001964E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</w:tr>
      <w:tr w:rsidR="000957B8" w:rsidTr="001964EB">
        <w:trPr>
          <w:trHeight w:val="828"/>
        </w:trPr>
        <w:tc>
          <w:tcPr>
            <w:tcW w:w="3509" w:type="dxa"/>
            <w:vMerge/>
            <w:tcBorders>
              <w:top w:val="nil"/>
            </w:tcBorders>
          </w:tcPr>
          <w:p w:rsidR="000957B8" w:rsidRDefault="000957B8">
            <w:pPr>
              <w:rPr>
                <w:sz w:val="2"/>
                <w:szCs w:val="2"/>
              </w:rPr>
            </w:pPr>
          </w:p>
        </w:tc>
        <w:tc>
          <w:tcPr>
            <w:tcW w:w="8511" w:type="dxa"/>
          </w:tcPr>
          <w:p w:rsidR="000957B8" w:rsidRDefault="00DA619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0957B8" w:rsidRDefault="00DA6197">
            <w:pPr>
              <w:pStyle w:val="TableParagraph"/>
              <w:spacing w:line="276" w:lineRule="exact"/>
              <w:ind w:right="3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Сенсорные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каналы,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общении.</w:t>
            </w:r>
          </w:p>
        </w:tc>
        <w:tc>
          <w:tcPr>
            <w:tcW w:w="988" w:type="dxa"/>
          </w:tcPr>
          <w:p w:rsidR="000957B8" w:rsidRDefault="000957B8">
            <w:pPr>
              <w:pStyle w:val="TableParagraph"/>
              <w:spacing w:before="9"/>
              <w:ind w:left="0"/>
              <w:rPr>
                <w:b/>
                <w:sz w:val="35"/>
              </w:rPr>
            </w:pPr>
          </w:p>
          <w:p w:rsidR="000957B8" w:rsidRDefault="00DA619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4" w:type="dxa"/>
            <w:shd w:val="clear" w:color="auto" w:fill="auto"/>
          </w:tcPr>
          <w:p w:rsidR="001964EB" w:rsidRDefault="001964EB" w:rsidP="001964EB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 01, ОК 02, ОК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0957B8" w:rsidRDefault="001964EB" w:rsidP="001964EB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</w:tr>
      <w:tr w:rsidR="000957B8">
        <w:trPr>
          <w:trHeight w:val="843"/>
        </w:trPr>
        <w:tc>
          <w:tcPr>
            <w:tcW w:w="3509" w:type="dxa"/>
          </w:tcPr>
          <w:p w:rsidR="000957B8" w:rsidRDefault="00DA619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общения</w:t>
            </w:r>
          </w:p>
        </w:tc>
        <w:tc>
          <w:tcPr>
            <w:tcW w:w="8511" w:type="dxa"/>
          </w:tcPr>
          <w:p w:rsidR="000957B8" w:rsidRDefault="00DA6197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  <w:p w:rsidR="000957B8" w:rsidRDefault="00DA6197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1.Вербальная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невербальная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коммуникация.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эффективного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слушания.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слушания.</w:t>
            </w:r>
          </w:p>
        </w:tc>
        <w:tc>
          <w:tcPr>
            <w:tcW w:w="988" w:type="dxa"/>
          </w:tcPr>
          <w:p w:rsidR="000957B8" w:rsidRDefault="00DA6197">
            <w:pPr>
              <w:pStyle w:val="TableParagraph"/>
              <w:spacing w:before="141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4" w:type="dxa"/>
          </w:tcPr>
          <w:p w:rsidR="001964EB" w:rsidRDefault="001964EB" w:rsidP="001964EB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 01, ОК 02, ОК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0957B8" w:rsidRDefault="001964EB" w:rsidP="001964E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</w:tr>
    </w:tbl>
    <w:p w:rsidR="000957B8" w:rsidRDefault="000957B8">
      <w:pPr>
        <w:rPr>
          <w:sz w:val="24"/>
        </w:rPr>
        <w:sectPr w:rsidR="000957B8">
          <w:footerReference w:type="default" r:id="rId8"/>
          <w:pgSz w:w="16840" w:h="11910" w:orient="landscape"/>
          <w:pgMar w:top="780" w:right="900" w:bottom="1480" w:left="760" w:header="0" w:footer="1291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9"/>
        <w:gridCol w:w="8511"/>
        <w:gridCol w:w="988"/>
        <w:gridCol w:w="1924"/>
      </w:tblGrid>
      <w:tr w:rsidR="000957B8">
        <w:trPr>
          <w:trHeight w:val="843"/>
        </w:trPr>
        <w:tc>
          <w:tcPr>
            <w:tcW w:w="3509" w:type="dxa"/>
          </w:tcPr>
          <w:p w:rsidR="000957B8" w:rsidRDefault="00DA6197">
            <w:pPr>
              <w:pStyle w:val="TableParagraph"/>
              <w:tabs>
                <w:tab w:val="left" w:pos="902"/>
                <w:tab w:val="left" w:pos="1326"/>
                <w:tab w:val="left" w:pos="2099"/>
                <w:tab w:val="left" w:pos="2482"/>
              </w:tabs>
              <w:ind w:right="9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z w:val="24"/>
              </w:rPr>
              <w:tab/>
              <w:t>6.</w:t>
            </w:r>
            <w:r>
              <w:rPr>
                <w:b/>
                <w:sz w:val="24"/>
              </w:rPr>
              <w:tab/>
              <w:t>Роль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ролевые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ожидания 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общении</w:t>
            </w:r>
          </w:p>
        </w:tc>
        <w:tc>
          <w:tcPr>
            <w:tcW w:w="8511" w:type="dxa"/>
          </w:tcPr>
          <w:p w:rsidR="000957B8" w:rsidRDefault="00DA6197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  <w:p w:rsidR="000957B8" w:rsidRDefault="00DA6197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роли.</w:t>
            </w:r>
            <w:r w:rsidR="00B610E9">
              <w:rPr>
                <w:i/>
                <w:sz w:val="24"/>
              </w:rPr>
              <w:t xml:space="preserve"> </w:t>
            </w:r>
            <w:r w:rsidR="00B610E9" w:rsidRPr="00B610E9">
              <w:rPr>
                <w:sz w:val="24"/>
              </w:rPr>
              <w:t>Виды</w:t>
            </w:r>
            <w:r w:rsidR="00B610E9" w:rsidRPr="00B610E9">
              <w:rPr>
                <w:spacing w:val="-4"/>
                <w:sz w:val="24"/>
              </w:rPr>
              <w:t xml:space="preserve"> </w:t>
            </w:r>
            <w:r w:rsidR="00B610E9" w:rsidRPr="00B610E9">
              <w:rPr>
                <w:sz w:val="24"/>
              </w:rPr>
              <w:t>и</w:t>
            </w:r>
            <w:r w:rsidR="00B610E9" w:rsidRPr="00B610E9">
              <w:rPr>
                <w:spacing w:val="-2"/>
                <w:sz w:val="24"/>
              </w:rPr>
              <w:t xml:space="preserve"> </w:t>
            </w:r>
            <w:r w:rsidR="00B610E9" w:rsidRPr="00B610E9">
              <w:rPr>
                <w:sz w:val="24"/>
              </w:rPr>
              <w:t>характеристики</w:t>
            </w:r>
            <w:r w:rsidR="00B610E9" w:rsidRPr="00B610E9">
              <w:rPr>
                <w:spacing w:val="-3"/>
                <w:sz w:val="24"/>
              </w:rPr>
              <w:t xml:space="preserve"> </w:t>
            </w:r>
            <w:r w:rsidR="00B610E9" w:rsidRPr="00B610E9">
              <w:rPr>
                <w:sz w:val="24"/>
              </w:rPr>
              <w:t>социальных</w:t>
            </w:r>
            <w:r w:rsidR="00B610E9" w:rsidRPr="00B610E9">
              <w:rPr>
                <w:spacing w:val="-2"/>
                <w:sz w:val="24"/>
              </w:rPr>
              <w:t xml:space="preserve"> </w:t>
            </w:r>
            <w:r w:rsidR="00B610E9" w:rsidRPr="00B610E9">
              <w:rPr>
                <w:sz w:val="24"/>
              </w:rPr>
              <w:t>ролей</w:t>
            </w:r>
            <w:r w:rsidR="00B610E9">
              <w:rPr>
                <w:sz w:val="24"/>
              </w:rPr>
              <w:t>.</w:t>
            </w:r>
          </w:p>
        </w:tc>
        <w:tc>
          <w:tcPr>
            <w:tcW w:w="988" w:type="dxa"/>
          </w:tcPr>
          <w:p w:rsidR="000957B8" w:rsidRDefault="00B610E9">
            <w:pPr>
              <w:pStyle w:val="TableParagraph"/>
              <w:spacing w:before="143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24" w:type="dxa"/>
          </w:tcPr>
          <w:p w:rsidR="001964EB" w:rsidRDefault="001964EB" w:rsidP="001964EB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 01, ОК 02, ОК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0957B8" w:rsidRDefault="001964EB" w:rsidP="001964E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</w:tr>
      <w:tr w:rsidR="000957B8" w:rsidTr="001964EB">
        <w:trPr>
          <w:trHeight w:val="1380"/>
        </w:trPr>
        <w:tc>
          <w:tcPr>
            <w:tcW w:w="3509" w:type="dxa"/>
            <w:vMerge w:val="restart"/>
          </w:tcPr>
          <w:p w:rsidR="000957B8" w:rsidRDefault="00DA6197">
            <w:pPr>
              <w:pStyle w:val="TableParagraph"/>
              <w:tabs>
                <w:tab w:val="left" w:pos="1121"/>
                <w:tab w:val="left" w:pos="2434"/>
              </w:tabs>
              <w:ind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7.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Понятие конфликта,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z w:val="24"/>
              </w:rPr>
              <w:tab/>
              <w:t>виды.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Способы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управления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разрешения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конфликтов.</w:t>
            </w:r>
          </w:p>
        </w:tc>
        <w:tc>
          <w:tcPr>
            <w:tcW w:w="8511" w:type="dxa"/>
          </w:tcPr>
          <w:p w:rsidR="000957B8" w:rsidRDefault="00DA6197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0957B8" w:rsidRDefault="00DA6197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0957B8" w:rsidRDefault="00DA6197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протекания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деструктивные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конфликтами.</w:t>
            </w:r>
          </w:p>
        </w:tc>
        <w:tc>
          <w:tcPr>
            <w:tcW w:w="988" w:type="dxa"/>
          </w:tcPr>
          <w:p w:rsidR="000957B8" w:rsidRDefault="000957B8">
            <w:pPr>
              <w:pStyle w:val="TableParagraph"/>
              <w:spacing w:before="9"/>
              <w:ind w:left="0"/>
              <w:rPr>
                <w:b/>
                <w:sz w:val="35"/>
              </w:rPr>
            </w:pPr>
          </w:p>
          <w:p w:rsidR="000957B8" w:rsidRDefault="00DA6197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24" w:type="dxa"/>
            <w:shd w:val="clear" w:color="auto" w:fill="auto"/>
          </w:tcPr>
          <w:p w:rsidR="001964EB" w:rsidRDefault="001964EB" w:rsidP="001964EB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 01, ОК 02, ОК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0957B8" w:rsidRDefault="001964EB" w:rsidP="001964EB">
            <w:pPr>
              <w:pStyle w:val="TableParagraph"/>
              <w:ind w:left="0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</w:tr>
      <w:tr w:rsidR="000957B8" w:rsidTr="001964EB">
        <w:trPr>
          <w:trHeight w:val="827"/>
        </w:trPr>
        <w:tc>
          <w:tcPr>
            <w:tcW w:w="3509" w:type="dxa"/>
            <w:vMerge/>
            <w:tcBorders>
              <w:top w:val="nil"/>
            </w:tcBorders>
          </w:tcPr>
          <w:p w:rsidR="000957B8" w:rsidRDefault="000957B8">
            <w:pPr>
              <w:rPr>
                <w:sz w:val="2"/>
                <w:szCs w:val="2"/>
              </w:rPr>
            </w:pPr>
          </w:p>
        </w:tc>
        <w:tc>
          <w:tcPr>
            <w:tcW w:w="8511" w:type="dxa"/>
          </w:tcPr>
          <w:p w:rsidR="000957B8" w:rsidRDefault="00DA619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0957B8" w:rsidRDefault="00DA6197">
            <w:pPr>
              <w:pStyle w:val="TableParagraph"/>
              <w:spacing w:line="274" w:lineRule="exact"/>
              <w:ind w:right="593"/>
              <w:rPr>
                <w:sz w:val="24"/>
              </w:rPr>
            </w:pPr>
            <w:r>
              <w:rPr>
                <w:sz w:val="24"/>
              </w:rPr>
              <w:t>Практическая работа № 3. Способы управления конфликтами.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переговоров.</w:t>
            </w:r>
          </w:p>
        </w:tc>
        <w:tc>
          <w:tcPr>
            <w:tcW w:w="988" w:type="dxa"/>
          </w:tcPr>
          <w:p w:rsidR="000957B8" w:rsidRDefault="000957B8">
            <w:pPr>
              <w:pStyle w:val="TableParagraph"/>
              <w:spacing w:before="9"/>
              <w:ind w:left="0"/>
              <w:rPr>
                <w:b/>
                <w:sz w:val="23"/>
              </w:rPr>
            </w:pPr>
          </w:p>
          <w:p w:rsidR="000957B8" w:rsidRDefault="00DA6197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0957B8" w:rsidRDefault="00DA6197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4" w:type="dxa"/>
            <w:shd w:val="clear" w:color="auto" w:fill="auto"/>
          </w:tcPr>
          <w:p w:rsidR="001964EB" w:rsidRDefault="001964EB" w:rsidP="001964EB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ОК 01, ОК 02, ОК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0957B8" w:rsidRDefault="001964EB" w:rsidP="001964EB">
            <w:pPr>
              <w:pStyle w:val="TableParagraph"/>
              <w:ind w:left="0"/>
            </w:pP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</w:tr>
      <w:tr w:rsidR="000957B8">
        <w:trPr>
          <w:trHeight w:val="304"/>
        </w:trPr>
        <w:tc>
          <w:tcPr>
            <w:tcW w:w="3509" w:type="dxa"/>
          </w:tcPr>
          <w:p w:rsidR="000957B8" w:rsidRDefault="00DA6197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</w:p>
        </w:tc>
        <w:tc>
          <w:tcPr>
            <w:tcW w:w="8511" w:type="dxa"/>
          </w:tcPr>
          <w:p w:rsidR="000957B8" w:rsidRDefault="00F5682C">
            <w:pPr>
              <w:pStyle w:val="TableParagraph"/>
              <w:spacing w:line="275" w:lineRule="exact"/>
              <w:ind w:left="0"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Развернутый ответ на вопрос </w:t>
            </w:r>
            <w:bookmarkStart w:id="1" w:name="_GoBack"/>
            <w:bookmarkEnd w:id="1"/>
            <w:r w:rsidR="00B610E9">
              <w:rPr>
                <w:b/>
                <w:sz w:val="24"/>
              </w:rPr>
              <w:t>(другие формы контроля)</w:t>
            </w:r>
          </w:p>
        </w:tc>
        <w:tc>
          <w:tcPr>
            <w:tcW w:w="988" w:type="dxa"/>
          </w:tcPr>
          <w:p w:rsidR="000957B8" w:rsidRDefault="00B610E9">
            <w:pPr>
              <w:pStyle w:val="TableParagraph"/>
              <w:spacing w:line="273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24" w:type="dxa"/>
          </w:tcPr>
          <w:p w:rsidR="000957B8" w:rsidRDefault="000957B8">
            <w:pPr>
              <w:pStyle w:val="TableParagraph"/>
              <w:ind w:left="0"/>
            </w:pPr>
          </w:p>
        </w:tc>
      </w:tr>
      <w:tr w:rsidR="000957B8">
        <w:trPr>
          <w:trHeight w:val="276"/>
        </w:trPr>
        <w:tc>
          <w:tcPr>
            <w:tcW w:w="12020" w:type="dxa"/>
            <w:gridSpan w:val="2"/>
          </w:tcPr>
          <w:p w:rsidR="000957B8" w:rsidRDefault="00DA6197">
            <w:pPr>
              <w:pStyle w:val="TableParagraph"/>
              <w:spacing w:before="10" w:line="246" w:lineRule="exact"/>
              <w:ind w:left="7500"/>
              <w:rPr>
                <w:b/>
              </w:rPr>
            </w:pPr>
            <w:r>
              <w:rPr>
                <w:b/>
              </w:rPr>
              <w:t>Максимальная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нагрузка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учебному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плану</w:t>
            </w:r>
          </w:p>
        </w:tc>
        <w:tc>
          <w:tcPr>
            <w:tcW w:w="988" w:type="dxa"/>
          </w:tcPr>
          <w:p w:rsidR="000957B8" w:rsidRDefault="00B610E9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924" w:type="dxa"/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5"/>
        </w:trPr>
        <w:tc>
          <w:tcPr>
            <w:tcW w:w="12020" w:type="dxa"/>
            <w:gridSpan w:val="2"/>
          </w:tcPr>
          <w:p w:rsidR="000957B8" w:rsidRDefault="00DA6197">
            <w:pPr>
              <w:pStyle w:val="TableParagraph"/>
              <w:spacing w:before="10" w:line="245" w:lineRule="exact"/>
              <w:ind w:left="5682"/>
              <w:rPr>
                <w:b/>
              </w:rPr>
            </w:pPr>
            <w:r>
              <w:rPr>
                <w:b/>
              </w:rPr>
              <w:t>Обязательная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аудиторная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учебная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нагрузка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преподавателем</w:t>
            </w:r>
          </w:p>
        </w:tc>
        <w:tc>
          <w:tcPr>
            <w:tcW w:w="988" w:type="dxa"/>
          </w:tcPr>
          <w:p w:rsidR="000957B8" w:rsidRDefault="00B610E9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1924" w:type="dxa"/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0957B8" w:rsidRDefault="00DA6197">
      <w:pPr>
        <w:pStyle w:val="1"/>
        <w:spacing w:before="123"/>
        <w:ind w:left="941" w:firstLine="0"/>
        <w:rPr>
          <w:b w:val="0"/>
        </w:rPr>
      </w:pPr>
      <w:r>
        <w:t>Практические</w:t>
      </w:r>
      <w:r>
        <w:rPr>
          <w:spacing w:val="-5"/>
        </w:rPr>
        <w:t xml:space="preserve"> </w:t>
      </w:r>
      <w:r>
        <w:t>(лабораторные)</w:t>
      </w:r>
      <w:r>
        <w:rPr>
          <w:spacing w:val="-4"/>
        </w:rPr>
        <w:t xml:space="preserve"> </w:t>
      </w:r>
      <w:r w:rsidR="00564705">
        <w:t>занятия</w:t>
      </w:r>
      <w:r>
        <w:rPr>
          <w:spacing w:val="-4"/>
        </w:rPr>
        <w:t xml:space="preserve"> </w:t>
      </w:r>
      <w:r>
        <w:t>проводятся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4"/>
        </w:rPr>
        <w:t xml:space="preserve"> </w:t>
      </w:r>
      <w:r>
        <w:t>подготовки</w:t>
      </w:r>
      <w:r>
        <w:rPr>
          <w:b w:val="0"/>
        </w:rPr>
        <w:t>.</w:t>
      </w:r>
    </w:p>
    <w:p w:rsidR="000957B8" w:rsidRDefault="000957B8">
      <w:pPr>
        <w:sectPr w:rsidR="000957B8">
          <w:pgSz w:w="16840" w:h="11910" w:orient="landscape"/>
          <w:pgMar w:top="840" w:right="900" w:bottom="1480" w:left="760" w:header="0" w:footer="1291" w:gutter="0"/>
          <w:cols w:space="720"/>
        </w:sectPr>
      </w:pPr>
    </w:p>
    <w:p w:rsidR="000957B8" w:rsidRDefault="00DA6197">
      <w:pPr>
        <w:pStyle w:val="a4"/>
        <w:numPr>
          <w:ilvl w:val="1"/>
          <w:numId w:val="8"/>
        </w:numPr>
        <w:tabs>
          <w:tab w:val="left" w:pos="1171"/>
        </w:tabs>
        <w:spacing w:before="73"/>
        <w:ind w:left="1170" w:hanging="241"/>
        <w:jc w:val="both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0957B8" w:rsidRDefault="00DA6197">
      <w:pPr>
        <w:pStyle w:val="1"/>
        <w:numPr>
          <w:ilvl w:val="2"/>
          <w:numId w:val="8"/>
        </w:numPr>
        <w:tabs>
          <w:tab w:val="left" w:pos="1525"/>
        </w:tabs>
        <w:spacing w:before="2" w:line="237" w:lineRule="auto"/>
        <w:ind w:left="221" w:right="227" w:firstLine="709"/>
        <w:jc w:val="both"/>
        <w:rPr>
          <w:b w:val="0"/>
        </w:rPr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-1"/>
        </w:rPr>
        <w:t xml:space="preserve"> </w:t>
      </w:r>
      <w:r>
        <w:t>следующие специальные</w:t>
      </w:r>
      <w:r>
        <w:rPr>
          <w:spacing w:val="-2"/>
        </w:rPr>
        <w:t xml:space="preserve"> </w:t>
      </w:r>
      <w:r>
        <w:t>помещения</w:t>
      </w:r>
      <w:r>
        <w:rPr>
          <w:b w:val="0"/>
        </w:rPr>
        <w:t>:</w:t>
      </w:r>
    </w:p>
    <w:p w:rsidR="000957B8" w:rsidRDefault="00DA6197">
      <w:pPr>
        <w:pStyle w:val="a3"/>
        <w:spacing w:before="1"/>
        <w:ind w:left="221" w:right="224" w:firstLine="709"/>
        <w:jc w:val="both"/>
      </w:pPr>
      <w:r>
        <w:t>Кабинет</w:t>
      </w:r>
      <w:r>
        <w:rPr>
          <w:spacing w:val="1"/>
        </w:rPr>
        <w:t xml:space="preserve"> </w:t>
      </w:r>
      <w:r>
        <w:t>«Социально-экономических</w:t>
      </w:r>
      <w:r>
        <w:rPr>
          <w:spacing w:val="1"/>
        </w:rPr>
        <w:t xml:space="preserve"> </w:t>
      </w:r>
      <w:r>
        <w:t>дисциплин»,</w:t>
      </w:r>
      <w:r>
        <w:rPr>
          <w:spacing w:val="1"/>
        </w:rPr>
        <w:t xml:space="preserve"> </w:t>
      </w:r>
      <w:r>
        <w:t>оснащенный</w:t>
      </w:r>
      <w:r>
        <w:rPr>
          <w:spacing w:val="1"/>
        </w:rPr>
        <w:t xml:space="preserve"> </w:t>
      </w:r>
      <w:r>
        <w:t>оборудованием:</w:t>
      </w:r>
      <w:r>
        <w:rPr>
          <w:spacing w:val="1"/>
        </w:rPr>
        <w:t xml:space="preserve"> </w:t>
      </w:r>
      <w:r>
        <w:t>посадочными</w:t>
      </w:r>
      <w:r>
        <w:rPr>
          <w:spacing w:val="1"/>
        </w:rPr>
        <w:t xml:space="preserve"> </w:t>
      </w:r>
      <w:r>
        <w:t>м</w:t>
      </w:r>
      <w:r>
        <w:t>естами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количеству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рабочим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преподавателя,</w:t>
      </w:r>
      <w:r>
        <w:rPr>
          <w:spacing w:val="1"/>
        </w:rPr>
        <w:t xml:space="preserve"> </w:t>
      </w:r>
      <w:r>
        <w:t>демонстрационными</w:t>
      </w:r>
      <w:r>
        <w:rPr>
          <w:spacing w:val="1"/>
        </w:rPr>
        <w:t xml:space="preserve"> </w:t>
      </w:r>
      <w:r>
        <w:t>пособиями,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доской;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мультимедийным</w:t>
      </w:r>
      <w:r>
        <w:rPr>
          <w:spacing w:val="1"/>
        </w:rPr>
        <w:t xml:space="preserve"> </w:t>
      </w:r>
      <w:r>
        <w:t>проектором,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доской/экраном,</w:t>
      </w:r>
      <w:r>
        <w:rPr>
          <w:spacing w:val="1"/>
        </w:rPr>
        <w:t xml:space="preserve"> </w:t>
      </w:r>
      <w:r>
        <w:t>мультимедийными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т.п.</w:t>
      </w:r>
    </w:p>
    <w:p w:rsidR="000957B8" w:rsidRDefault="000957B8">
      <w:pPr>
        <w:pStyle w:val="a3"/>
        <w:spacing w:before="2"/>
      </w:pPr>
    </w:p>
    <w:p w:rsidR="000957B8" w:rsidRDefault="00DA6197">
      <w:pPr>
        <w:pStyle w:val="1"/>
        <w:numPr>
          <w:ilvl w:val="2"/>
          <w:numId w:val="8"/>
        </w:numPr>
        <w:tabs>
          <w:tab w:val="left" w:pos="1351"/>
        </w:tabs>
        <w:spacing w:before="1" w:line="275" w:lineRule="exact"/>
        <w:ind w:left="1350" w:hanging="421"/>
        <w:jc w:val="both"/>
      </w:pPr>
      <w:r>
        <w:t>Информационное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5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</w:p>
    <w:p w:rsidR="000957B8" w:rsidRDefault="00DA6197">
      <w:pPr>
        <w:pStyle w:val="a3"/>
        <w:ind w:left="221" w:right="225" w:firstLine="709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должен иметь печатные и/или электронные образовательные и информационные ресурсы,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использования в</w:t>
      </w:r>
      <w:r>
        <w:rPr>
          <w:spacing w:val="-2"/>
        </w:rPr>
        <w:t xml:space="preserve"> </w:t>
      </w:r>
      <w:r>
        <w:t>образовательном процессе</w:t>
      </w:r>
    </w:p>
    <w:p w:rsidR="000957B8" w:rsidRDefault="000957B8">
      <w:pPr>
        <w:pStyle w:val="a3"/>
        <w:spacing w:before="1"/>
      </w:pPr>
    </w:p>
    <w:p w:rsidR="000957B8" w:rsidRDefault="00DA6197">
      <w:pPr>
        <w:pStyle w:val="1"/>
        <w:numPr>
          <w:ilvl w:val="3"/>
          <w:numId w:val="8"/>
        </w:numPr>
        <w:tabs>
          <w:tab w:val="left" w:pos="1531"/>
        </w:tabs>
        <w:spacing w:line="275" w:lineRule="exact"/>
        <w:ind w:hanging="601"/>
        <w:jc w:val="both"/>
      </w:pPr>
      <w:r>
        <w:t>Электронные</w:t>
      </w:r>
      <w:r>
        <w:rPr>
          <w:spacing w:val="-6"/>
        </w:rPr>
        <w:t xml:space="preserve"> </w:t>
      </w:r>
      <w:r>
        <w:t>издания</w:t>
      </w:r>
      <w:r>
        <w:rPr>
          <w:spacing w:val="-6"/>
        </w:rPr>
        <w:t xml:space="preserve"> </w:t>
      </w:r>
      <w:r>
        <w:t>(электронные</w:t>
      </w:r>
      <w:r>
        <w:rPr>
          <w:spacing w:val="-5"/>
        </w:rPr>
        <w:t xml:space="preserve"> </w:t>
      </w:r>
      <w:r>
        <w:t>ресурсы)</w:t>
      </w:r>
    </w:p>
    <w:p w:rsidR="000957B8" w:rsidRDefault="00DA6197">
      <w:pPr>
        <w:pStyle w:val="a4"/>
        <w:numPr>
          <w:ilvl w:val="0"/>
          <w:numId w:val="3"/>
        </w:numPr>
        <w:tabs>
          <w:tab w:val="left" w:pos="1250"/>
        </w:tabs>
        <w:ind w:right="224" w:firstLine="709"/>
        <w:jc w:val="both"/>
        <w:rPr>
          <w:sz w:val="24"/>
        </w:rPr>
      </w:pPr>
      <w:r>
        <w:rPr>
          <w:sz w:val="24"/>
        </w:rPr>
        <w:t>Герасимова, Л. Н.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Психология и этика профессиональной деятельности бухгал-</w:t>
      </w:r>
      <w:r>
        <w:rPr>
          <w:spacing w:val="1"/>
          <w:sz w:val="24"/>
        </w:rPr>
        <w:t xml:space="preserve"> </w:t>
      </w:r>
      <w:r>
        <w:rPr>
          <w:sz w:val="24"/>
        </w:rPr>
        <w:t>тера: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Герасимова.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 Издательство Юрайт, 2023. — 318 с. — (Профессиональн</w:t>
      </w:r>
      <w:r>
        <w:rPr>
          <w:sz w:val="24"/>
        </w:rPr>
        <w:t>ое образование). —</w:t>
      </w:r>
      <w:r>
        <w:rPr>
          <w:spacing w:val="1"/>
          <w:sz w:val="24"/>
        </w:rPr>
        <w:t xml:space="preserve"> </w:t>
      </w:r>
      <w:r>
        <w:rPr>
          <w:sz w:val="24"/>
        </w:rPr>
        <w:t>ISBN 978-5-534-01154-8. — Текст: электронный // Образовательная платформа Юрайт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1"/>
          <w:sz w:val="24"/>
        </w:rPr>
        <w:t xml:space="preserve"> </w:t>
      </w:r>
      <w:r>
        <w:rPr>
          <w:sz w:val="24"/>
        </w:rPr>
        <w:t>— URL:</w:t>
      </w:r>
      <w:r>
        <w:rPr>
          <w:color w:val="0000FF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https://urait.ru/bcode/511757</w:t>
      </w:r>
    </w:p>
    <w:p w:rsidR="000957B8" w:rsidRDefault="00DA6197">
      <w:pPr>
        <w:pStyle w:val="a4"/>
        <w:numPr>
          <w:ilvl w:val="0"/>
          <w:numId w:val="3"/>
        </w:numPr>
        <w:tabs>
          <w:tab w:val="left" w:pos="1189"/>
        </w:tabs>
        <w:ind w:right="224" w:firstLine="709"/>
        <w:jc w:val="both"/>
        <w:rPr>
          <w:sz w:val="24"/>
        </w:rPr>
      </w:pPr>
      <w:r>
        <w:rPr>
          <w:sz w:val="24"/>
        </w:rPr>
        <w:t>Бороздина, Г. В.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Психология общения: учебник и практикум для среднего про-</w:t>
      </w:r>
      <w:r>
        <w:rPr>
          <w:spacing w:val="1"/>
          <w:sz w:val="24"/>
        </w:rPr>
        <w:t xml:space="preserve"> </w:t>
      </w:r>
      <w:r>
        <w:rPr>
          <w:sz w:val="24"/>
        </w:rPr>
        <w:t>фессионального</w:t>
      </w:r>
      <w:r>
        <w:rPr>
          <w:spacing w:val="1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8"/>
          <w:sz w:val="24"/>
        </w:rPr>
        <w:t xml:space="preserve"> </w:t>
      </w:r>
      <w:r>
        <w:rPr>
          <w:sz w:val="24"/>
        </w:rPr>
        <w:t>/</w:t>
      </w:r>
      <w:r>
        <w:rPr>
          <w:spacing w:val="17"/>
          <w:sz w:val="24"/>
        </w:rPr>
        <w:t xml:space="preserve"> </w:t>
      </w:r>
      <w:r>
        <w:rPr>
          <w:sz w:val="24"/>
        </w:rPr>
        <w:t>Г.</w:t>
      </w:r>
      <w:r>
        <w:rPr>
          <w:spacing w:val="17"/>
          <w:sz w:val="24"/>
        </w:rPr>
        <w:t xml:space="preserve"> </w:t>
      </w:r>
      <w:r>
        <w:rPr>
          <w:sz w:val="24"/>
        </w:rPr>
        <w:t>В.</w:t>
      </w:r>
      <w:r>
        <w:rPr>
          <w:spacing w:val="17"/>
          <w:sz w:val="24"/>
        </w:rPr>
        <w:t xml:space="preserve"> </w:t>
      </w:r>
      <w:r>
        <w:rPr>
          <w:sz w:val="24"/>
        </w:rPr>
        <w:t>Бороздина,</w:t>
      </w:r>
      <w:r>
        <w:rPr>
          <w:spacing w:val="18"/>
          <w:sz w:val="24"/>
        </w:rPr>
        <w:t xml:space="preserve"> </w:t>
      </w:r>
      <w:r>
        <w:rPr>
          <w:sz w:val="24"/>
        </w:rPr>
        <w:t>Н.</w:t>
      </w:r>
      <w:r>
        <w:rPr>
          <w:spacing w:val="18"/>
          <w:sz w:val="24"/>
        </w:rPr>
        <w:t xml:space="preserve"> </w:t>
      </w:r>
      <w:r>
        <w:rPr>
          <w:sz w:val="24"/>
        </w:rPr>
        <w:t>А.</w:t>
      </w:r>
      <w:r>
        <w:rPr>
          <w:spacing w:val="18"/>
          <w:sz w:val="24"/>
        </w:rPr>
        <w:t xml:space="preserve"> </w:t>
      </w:r>
      <w:r>
        <w:rPr>
          <w:sz w:val="24"/>
        </w:rPr>
        <w:t>Кормнова;</w:t>
      </w:r>
      <w:r>
        <w:rPr>
          <w:spacing w:val="17"/>
          <w:sz w:val="24"/>
        </w:rPr>
        <w:t xml:space="preserve"> </w:t>
      </w:r>
      <w:r>
        <w:rPr>
          <w:sz w:val="24"/>
        </w:rPr>
        <w:t>под</w:t>
      </w:r>
      <w:r>
        <w:rPr>
          <w:spacing w:val="18"/>
          <w:sz w:val="24"/>
        </w:rPr>
        <w:t xml:space="preserve"> </w:t>
      </w:r>
      <w:r>
        <w:rPr>
          <w:sz w:val="24"/>
        </w:rPr>
        <w:t>общей</w:t>
      </w:r>
      <w:r>
        <w:rPr>
          <w:spacing w:val="17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16"/>
          <w:sz w:val="24"/>
        </w:rPr>
        <w:t xml:space="preserve"> </w:t>
      </w:r>
      <w:r>
        <w:rPr>
          <w:sz w:val="24"/>
        </w:rPr>
        <w:t>Г.</w:t>
      </w:r>
      <w:r>
        <w:rPr>
          <w:spacing w:val="-58"/>
          <w:sz w:val="24"/>
        </w:rPr>
        <w:t xml:space="preserve"> </w:t>
      </w:r>
      <w:r>
        <w:rPr>
          <w:sz w:val="24"/>
        </w:rPr>
        <w:t>В. Бороздиной. — Москва: Издательство Юрайт, 2023. — 465 с. — (Профессиональное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образование).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ISBN</w:t>
      </w:r>
      <w:r>
        <w:rPr>
          <w:spacing w:val="1"/>
          <w:sz w:val="24"/>
        </w:rPr>
        <w:t xml:space="preserve"> </w:t>
      </w:r>
      <w:r>
        <w:rPr>
          <w:sz w:val="24"/>
        </w:rPr>
        <w:t>978-5-534-00753-4.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: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//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Образовательная</w:t>
      </w:r>
      <w:r>
        <w:rPr>
          <w:spacing w:val="-57"/>
          <w:sz w:val="24"/>
        </w:rPr>
        <w:t xml:space="preserve"> </w:t>
      </w:r>
      <w:r>
        <w:rPr>
          <w:sz w:val="24"/>
        </w:rPr>
        <w:t>платформа</w:t>
      </w:r>
      <w:r>
        <w:rPr>
          <w:spacing w:val="-2"/>
          <w:sz w:val="24"/>
        </w:rPr>
        <w:t xml:space="preserve"> </w:t>
      </w:r>
      <w:r>
        <w:rPr>
          <w:sz w:val="24"/>
        </w:rPr>
        <w:t>Юрайт</w:t>
      </w:r>
      <w:r>
        <w:rPr>
          <w:spacing w:val="-2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https://urait.</w:t>
      </w:r>
      <w:r>
        <w:rPr>
          <w:color w:val="0000FF"/>
          <w:sz w:val="24"/>
          <w:u w:val="single" w:color="0000FF"/>
        </w:rPr>
        <w:t>ru/bcode/511834</w:t>
      </w:r>
    </w:p>
    <w:p w:rsidR="000957B8" w:rsidRDefault="00DA6197">
      <w:pPr>
        <w:pStyle w:val="a4"/>
        <w:numPr>
          <w:ilvl w:val="0"/>
          <w:numId w:val="3"/>
        </w:numPr>
        <w:tabs>
          <w:tab w:val="left" w:pos="1112"/>
        </w:tabs>
        <w:ind w:right="224" w:firstLine="709"/>
        <w:jc w:val="both"/>
        <w:rPr>
          <w:sz w:val="24"/>
        </w:rPr>
      </w:pPr>
      <w:r>
        <w:rPr>
          <w:sz w:val="24"/>
        </w:rPr>
        <w:t>Корнеенков, С. С.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Психология и этика профессиональной деятельности: 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пособие для среднего профессионального образования / С. С. Корнеенков. — 2-е изд.,</w:t>
      </w:r>
      <w:r>
        <w:rPr>
          <w:spacing w:val="1"/>
          <w:sz w:val="24"/>
        </w:rPr>
        <w:t xml:space="preserve"> </w:t>
      </w:r>
      <w:r>
        <w:rPr>
          <w:sz w:val="24"/>
        </w:rPr>
        <w:t>испр. и доп. — Москва: Издательство Юрайт, 2023. — 304 с. — (Профессиональное обра-</w:t>
      </w:r>
      <w:r>
        <w:rPr>
          <w:spacing w:val="1"/>
          <w:sz w:val="24"/>
        </w:rPr>
        <w:t xml:space="preserve"> </w:t>
      </w:r>
      <w:r>
        <w:rPr>
          <w:sz w:val="24"/>
        </w:rPr>
        <w:t>зование). — ISBN 978-5-534-11483-6. — Текст: электронный // Образовательная платфор-</w:t>
      </w:r>
      <w:r>
        <w:rPr>
          <w:spacing w:val="1"/>
          <w:sz w:val="24"/>
        </w:rPr>
        <w:t xml:space="preserve"> </w:t>
      </w:r>
      <w:r>
        <w:rPr>
          <w:sz w:val="24"/>
        </w:rPr>
        <w:t>ма</w:t>
      </w:r>
      <w:r>
        <w:rPr>
          <w:spacing w:val="-1"/>
          <w:sz w:val="24"/>
        </w:rPr>
        <w:t xml:space="preserve"> </w:t>
      </w:r>
      <w:r>
        <w:rPr>
          <w:sz w:val="24"/>
        </w:rPr>
        <w:t>Юрайт</w:t>
      </w:r>
      <w:r>
        <w:rPr>
          <w:spacing w:val="-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https://urait.ru/bcode/518096</w:t>
      </w:r>
    </w:p>
    <w:p w:rsidR="000957B8" w:rsidRDefault="00DA6197">
      <w:pPr>
        <w:pStyle w:val="a4"/>
        <w:numPr>
          <w:ilvl w:val="0"/>
          <w:numId w:val="3"/>
        </w:numPr>
        <w:tabs>
          <w:tab w:val="left" w:pos="1188"/>
        </w:tabs>
        <w:ind w:right="224" w:firstLine="709"/>
        <w:jc w:val="both"/>
        <w:rPr>
          <w:sz w:val="24"/>
        </w:rPr>
      </w:pPr>
      <w:r>
        <w:rPr>
          <w:sz w:val="24"/>
        </w:rPr>
        <w:t>Леонтьева, В. Л. Психология: учеб</w:t>
      </w:r>
      <w:r>
        <w:rPr>
          <w:sz w:val="24"/>
        </w:rPr>
        <w:t>ное пособие для среднего 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 / В. Л. Леонтьева. — М.: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Издательство Юрайт, 2021. — 151 с. — (Професси-</w:t>
      </w:r>
      <w:r>
        <w:rPr>
          <w:spacing w:val="1"/>
          <w:sz w:val="24"/>
        </w:rPr>
        <w:t xml:space="preserve"> </w:t>
      </w:r>
      <w:r>
        <w:rPr>
          <w:sz w:val="24"/>
        </w:rPr>
        <w:t>ональное образование). — ISBN 978-5-534-11924-4. — Текст: электронный // ЭБС Юрайт</w:t>
      </w:r>
      <w:r>
        <w:rPr>
          <w:spacing w:val="1"/>
          <w:sz w:val="24"/>
        </w:rPr>
        <w:t xml:space="preserve"> </w:t>
      </w:r>
      <w:r>
        <w:rPr>
          <w:sz w:val="24"/>
        </w:rPr>
        <w:t>[сайт].</w:t>
      </w:r>
      <w:r>
        <w:rPr>
          <w:spacing w:val="-1"/>
          <w:sz w:val="24"/>
        </w:rPr>
        <w:t xml:space="preserve"> </w:t>
      </w:r>
      <w:r>
        <w:rPr>
          <w:sz w:val="24"/>
        </w:rPr>
        <w:t>— URL:</w:t>
      </w:r>
      <w:r>
        <w:rPr>
          <w:color w:val="0000FF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https://biblio-online.ru/bcode</w:t>
      </w:r>
      <w:r>
        <w:rPr>
          <w:color w:val="0000FF"/>
          <w:sz w:val="24"/>
          <w:u w:val="single" w:color="0000FF"/>
        </w:rPr>
        <w:t>/446444</w:t>
      </w:r>
    </w:p>
    <w:p w:rsidR="000957B8" w:rsidRDefault="000957B8">
      <w:pPr>
        <w:pStyle w:val="a3"/>
        <w:spacing w:before="2"/>
        <w:rPr>
          <w:sz w:val="16"/>
        </w:rPr>
      </w:pPr>
    </w:p>
    <w:p w:rsidR="000957B8" w:rsidRDefault="00DA6197">
      <w:pPr>
        <w:pStyle w:val="1"/>
        <w:numPr>
          <w:ilvl w:val="3"/>
          <w:numId w:val="8"/>
        </w:numPr>
        <w:tabs>
          <w:tab w:val="left" w:pos="1531"/>
        </w:tabs>
        <w:spacing w:before="90" w:line="275" w:lineRule="exact"/>
        <w:ind w:hanging="601"/>
        <w:jc w:val="both"/>
      </w:pPr>
      <w:r>
        <w:t>Дополнительные</w:t>
      </w:r>
      <w:r>
        <w:rPr>
          <w:spacing w:val="-9"/>
        </w:rPr>
        <w:t xml:space="preserve"> </w:t>
      </w:r>
      <w:r>
        <w:t>источники</w:t>
      </w:r>
    </w:p>
    <w:p w:rsidR="000957B8" w:rsidRDefault="00DA6197">
      <w:pPr>
        <w:pStyle w:val="a4"/>
        <w:numPr>
          <w:ilvl w:val="0"/>
          <w:numId w:val="2"/>
        </w:numPr>
        <w:tabs>
          <w:tab w:val="left" w:pos="1252"/>
        </w:tabs>
        <w:ind w:right="224" w:firstLine="709"/>
        <w:jc w:val="both"/>
        <w:rPr>
          <w:sz w:val="24"/>
        </w:rPr>
      </w:pPr>
      <w:r>
        <w:rPr>
          <w:sz w:val="24"/>
        </w:rPr>
        <w:t>Леонов,</w:t>
      </w:r>
      <w:r>
        <w:rPr>
          <w:spacing w:val="60"/>
          <w:sz w:val="24"/>
        </w:rPr>
        <w:t xml:space="preserve"> </w:t>
      </w:r>
      <w:r>
        <w:rPr>
          <w:sz w:val="24"/>
        </w:rPr>
        <w:t>Н. И.</w:t>
      </w:r>
      <w:r>
        <w:rPr>
          <w:spacing w:val="61"/>
          <w:sz w:val="24"/>
        </w:rPr>
        <w:t xml:space="preserve"> </w:t>
      </w:r>
      <w:r>
        <w:rPr>
          <w:sz w:val="24"/>
        </w:rPr>
        <w:t>Психология</w:t>
      </w:r>
      <w:r>
        <w:rPr>
          <w:spacing w:val="60"/>
          <w:sz w:val="24"/>
        </w:rPr>
        <w:t xml:space="preserve"> </w:t>
      </w:r>
      <w:r>
        <w:rPr>
          <w:sz w:val="24"/>
        </w:rPr>
        <w:t>делового</w:t>
      </w:r>
      <w:r>
        <w:rPr>
          <w:spacing w:val="60"/>
          <w:sz w:val="24"/>
        </w:rPr>
        <w:t xml:space="preserve"> </w:t>
      </w:r>
      <w:r>
        <w:rPr>
          <w:sz w:val="24"/>
        </w:rPr>
        <w:t>общения:</w:t>
      </w:r>
      <w:r>
        <w:rPr>
          <w:spacing w:val="6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6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60"/>
          <w:sz w:val="24"/>
        </w:rPr>
        <w:t xml:space="preserve"> </w:t>
      </w:r>
      <w:r>
        <w:rPr>
          <w:sz w:val="24"/>
        </w:rPr>
        <w:t>для</w:t>
      </w:r>
      <w:r>
        <w:rPr>
          <w:spacing w:val="60"/>
          <w:sz w:val="24"/>
        </w:rPr>
        <w:t xml:space="preserve"> </w:t>
      </w:r>
      <w:r>
        <w:rPr>
          <w:sz w:val="24"/>
        </w:rPr>
        <w:t>вузов /</w:t>
      </w:r>
      <w:r>
        <w:rPr>
          <w:spacing w:val="1"/>
          <w:sz w:val="24"/>
        </w:rPr>
        <w:t xml:space="preserve"> </w:t>
      </w:r>
      <w:r>
        <w:rPr>
          <w:sz w:val="24"/>
        </w:rPr>
        <w:t>Н. И. Леонов. —</w:t>
      </w:r>
      <w:r>
        <w:rPr>
          <w:spacing w:val="1"/>
          <w:sz w:val="24"/>
        </w:rPr>
        <w:t xml:space="preserve"> </w:t>
      </w:r>
      <w:r>
        <w:rPr>
          <w:sz w:val="24"/>
        </w:rPr>
        <w:t>4-е</w:t>
      </w:r>
      <w:r>
        <w:rPr>
          <w:spacing w:val="60"/>
          <w:sz w:val="24"/>
        </w:rPr>
        <w:t xml:space="preserve"> </w:t>
      </w:r>
      <w:r>
        <w:rPr>
          <w:sz w:val="24"/>
        </w:rPr>
        <w:t>изд.,</w:t>
      </w:r>
      <w:r>
        <w:rPr>
          <w:spacing w:val="60"/>
          <w:sz w:val="24"/>
        </w:rPr>
        <w:t xml:space="preserve"> </w:t>
      </w:r>
      <w:r>
        <w:rPr>
          <w:sz w:val="24"/>
        </w:rPr>
        <w:t>перераб.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доп. —</w:t>
      </w:r>
      <w:r>
        <w:rPr>
          <w:spacing w:val="60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60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6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60"/>
          <w:sz w:val="24"/>
        </w:rPr>
        <w:t xml:space="preserve"> </w:t>
      </w:r>
      <w:r>
        <w:rPr>
          <w:sz w:val="24"/>
        </w:rPr>
        <w:t>2023. —</w:t>
      </w:r>
      <w:r>
        <w:rPr>
          <w:spacing w:val="1"/>
          <w:sz w:val="24"/>
        </w:rPr>
        <w:t xml:space="preserve"> </w:t>
      </w:r>
      <w:r>
        <w:rPr>
          <w:sz w:val="24"/>
        </w:rPr>
        <w:t>193 с. — (Высшее образование). — ISBN 978-5-534-09235-6. — Текст: электронный // Об-</w:t>
      </w:r>
      <w:r>
        <w:rPr>
          <w:spacing w:val="1"/>
          <w:sz w:val="24"/>
        </w:rPr>
        <w:t xml:space="preserve"> </w:t>
      </w:r>
      <w:r>
        <w:rPr>
          <w:sz w:val="24"/>
        </w:rPr>
        <w:t>разовательная платформа Юрайт [сайт]. — URL: https://urait.ru/bcode/516450 (дата обра-</w:t>
      </w:r>
      <w:r>
        <w:rPr>
          <w:spacing w:val="1"/>
          <w:sz w:val="24"/>
        </w:rPr>
        <w:t xml:space="preserve"> </w:t>
      </w:r>
      <w:r>
        <w:rPr>
          <w:sz w:val="24"/>
        </w:rPr>
        <w:t>щения: 08.05.2023).</w:t>
      </w:r>
    </w:p>
    <w:p w:rsidR="000957B8" w:rsidRDefault="00DA6197">
      <w:pPr>
        <w:pStyle w:val="a4"/>
        <w:numPr>
          <w:ilvl w:val="0"/>
          <w:numId w:val="2"/>
        </w:numPr>
        <w:tabs>
          <w:tab w:val="left" w:pos="1200"/>
        </w:tabs>
        <w:ind w:right="224" w:firstLine="709"/>
        <w:jc w:val="both"/>
        <w:rPr>
          <w:sz w:val="24"/>
        </w:rPr>
      </w:pPr>
      <w:r>
        <w:rPr>
          <w:sz w:val="24"/>
        </w:rPr>
        <w:t>Психология: учебник и практикум для вузов / А. С. Обухов [и др.] ; под общей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редакцией А. С. Обухова. — 2-е изд., перераб. и доп. — Москва : Издательство Юрайт,</w:t>
      </w:r>
      <w:r>
        <w:rPr>
          <w:spacing w:val="1"/>
          <w:sz w:val="24"/>
        </w:rPr>
        <w:t xml:space="preserve"> </w:t>
      </w:r>
      <w:r>
        <w:rPr>
          <w:sz w:val="24"/>
        </w:rPr>
        <w:t>2023. — 404 с. — (Высшее образование). — ISBN 978-5-534-00631-5. — Текст: электрон-</w:t>
      </w:r>
      <w:r>
        <w:rPr>
          <w:spacing w:val="1"/>
          <w:sz w:val="24"/>
        </w:rPr>
        <w:t xml:space="preserve"> </w:t>
      </w:r>
      <w:r>
        <w:rPr>
          <w:sz w:val="24"/>
        </w:rPr>
        <w:t>ный // Обра</w:t>
      </w:r>
      <w:r>
        <w:rPr>
          <w:sz w:val="24"/>
        </w:rPr>
        <w:t>зовательная платформа Юрайт [сайт]. — URL: https://urait.ru/bcode/510664 (да-</w:t>
      </w:r>
      <w:r>
        <w:rPr>
          <w:spacing w:val="1"/>
          <w:sz w:val="24"/>
        </w:rPr>
        <w:t xml:space="preserve"> </w:t>
      </w:r>
      <w:r>
        <w:rPr>
          <w:sz w:val="24"/>
        </w:rPr>
        <w:t>та</w:t>
      </w:r>
      <w:r>
        <w:rPr>
          <w:spacing w:val="-1"/>
          <w:sz w:val="24"/>
        </w:rPr>
        <w:t xml:space="preserve"> </w:t>
      </w:r>
      <w:r>
        <w:rPr>
          <w:sz w:val="24"/>
        </w:rPr>
        <w:t>обращения: 08.05.2023).</w:t>
      </w:r>
    </w:p>
    <w:p w:rsidR="000957B8" w:rsidRDefault="000957B8">
      <w:pPr>
        <w:pStyle w:val="a3"/>
        <w:spacing w:before="2"/>
      </w:pPr>
    </w:p>
    <w:p w:rsidR="000957B8" w:rsidRDefault="00DA6197">
      <w:pPr>
        <w:pStyle w:val="1"/>
        <w:spacing w:line="275" w:lineRule="exact"/>
        <w:ind w:left="930" w:firstLine="0"/>
      </w:pPr>
      <w:r>
        <w:t>Интернет</w:t>
      </w:r>
      <w:r>
        <w:rPr>
          <w:spacing w:val="-1"/>
        </w:rPr>
        <w:t xml:space="preserve"> </w:t>
      </w:r>
      <w:r>
        <w:t>ресурсы:</w:t>
      </w:r>
    </w:p>
    <w:p w:rsidR="000957B8" w:rsidRDefault="00DA6197">
      <w:pPr>
        <w:pStyle w:val="a4"/>
        <w:numPr>
          <w:ilvl w:val="0"/>
          <w:numId w:val="1"/>
        </w:numPr>
        <w:tabs>
          <w:tab w:val="left" w:pos="1637"/>
          <w:tab w:val="left" w:pos="1638"/>
        </w:tabs>
        <w:spacing w:line="275" w:lineRule="exact"/>
        <w:ind w:hanging="708"/>
        <w:rPr>
          <w:sz w:val="24"/>
        </w:rPr>
      </w:pPr>
      <w:hyperlink r:id="rId9">
        <w:r>
          <w:rPr>
            <w:sz w:val="24"/>
            <w:u w:val="single"/>
          </w:rPr>
          <w:t>https://www.psychology-online.net/</w:t>
        </w:r>
      </w:hyperlink>
    </w:p>
    <w:p w:rsidR="000957B8" w:rsidRDefault="00DA6197">
      <w:pPr>
        <w:pStyle w:val="a4"/>
        <w:numPr>
          <w:ilvl w:val="0"/>
          <w:numId w:val="1"/>
        </w:numPr>
        <w:tabs>
          <w:tab w:val="left" w:pos="1637"/>
          <w:tab w:val="left" w:pos="1638"/>
        </w:tabs>
        <w:ind w:hanging="708"/>
        <w:rPr>
          <w:sz w:val="24"/>
        </w:rPr>
      </w:pPr>
      <w:hyperlink r:id="rId10">
        <w:r>
          <w:rPr>
            <w:sz w:val="24"/>
            <w:u w:val="single"/>
          </w:rPr>
          <w:t>ht</w:t>
        </w:r>
        <w:r>
          <w:rPr>
            <w:sz w:val="24"/>
            <w:u w:val="single"/>
          </w:rPr>
          <w:t>tp://psi.webzone.ru/</w:t>
        </w:r>
      </w:hyperlink>
    </w:p>
    <w:p w:rsidR="000957B8" w:rsidRDefault="000957B8">
      <w:pPr>
        <w:rPr>
          <w:sz w:val="24"/>
        </w:rPr>
        <w:sectPr w:rsidR="000957B8">
          <w:footerReference w:type="default" r:id="rId11"/>
          <w:pgSz w:w="11910" w:h="16840"/>
          <w:pgMar w:top="1060" w:right="620" w:bottom="1400" w:left="1480" w:header="0" w:footer="1215" w:gutter="0"/>
          <w:cols w:space="720"/>
        </w:sectPr>
      </w:pPr>
    </w:p>
    <w:p w:rsidR="000957B8" w:rsidRDefault="00DA6197">
      <w:pPr>
        <w:pStyle w:val="1"/>
        <w:spacing w:before="64"/>
        <w:ind w:left="3961" w:right="1090" w:hanging="2866"/>
      </w:pPr>
      <w:bookmarkStart w:id="2" w:name="_TOC_250000"/>
      <w:r>
        <w:lastRenderedPageBreak/>
        <w:t>4. КОНТРОЛЬ И ОЦЕНКА РЕЗУЛЬТАТОВ ОСВОЕНИЯ УЧЕБНОЙ</w:t>
      </w:r>
      <w:r>
        <w:rPr>
          <w:spacing w:val="-57"/>
        </w:rPr>
        <w:t xml:space="preserve"> </w:t>
      </w:r>
      <w:bookmarkEnd w:id="2"/>
      <w:r>
        <w:t>ДИСЦИПЛИНЫ</w:t>
      </w:r>
    </w:p>
    <w:p w:rsidR="000957B8" w:rsidRDefault="000957B8">
      <w:pPr>
        <w:pStyle w:val="a3"/>
        <w:rPr>
          <w:b/>
          <w:sz w:val="20"/>
        </w:rPr>
      </w:pPr>
    </w:p>
    <w:p w:rsidR="000957B8" w:rsidRDefault="000957B8">
      <w:pPr>
        <w:pStyle w:val="a3"/>
        <w:spacing w:before="4"/>
        <w:rPr>
          <w:b/>
          <w:sz w:val="1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0957B8">
        <w:trPr>
          <w:trHeight w:val="276"/>
        </w:trPr>
        <w:tc>
          <w:tcPr>
            <w:tcW w:w="3660" w:type="dxa"/>
          </w:tcPr>
          <w:p w:rsidR="000957B8" w:rsidRDefault="00DA6197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024" w:type="dxa"/>
          </w:tcPr>
          <w:p w:rsidR="000957B8" w:rsidRDefault="00DA6197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887" w:type="dxa"/>
          </w:tcPr>
          <w:p w:rsidR="000957B8" w:rsidRDefault="00DA6197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0957B8">
        <w:trPr>
          <w:trHeight w:val="277"/>
        </w:trPr>
        <w:tc>
          <w:tcPr>
            <w:tcW w:w="3660" w:type="dxa"/>
            <w:tcBorders>
              <w:bottom w:val="nil"/>
            </w:tcBorders>
          </w:tcPr>
          <w:p w:rsidR="000957B8" w:rsidRDefault="00DA619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результате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освоения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дисци-</w:t>
            </w:r>
          </w:p>
        </w:tc>
        <w:tc>
          <w:tcPr>
            <w:tcW w:w="3024" w:type="dxa"/>
            <w:tcBorders>
              <w:bottom w:val="nil"/>
            </w:tcBorders>
          </w:tcPr>
          <w:p w:rsidR="000957B8" w:rsidRDefault="00DA619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распознавание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алгоритмов</w:t>
            </w:r>
          </w:p>
        </w:tc>
        <w:tc>
          <w:tcPr>
            <w:tcW w:w="2887" w:type="dxa"/>
            <w:tcBorders>
              <w:bottom w:val="nil"/>
            </w:tcBorders>
          </w:tcPr>
          <w:p w:rsidR="000957B8" w:rsidRDefault="00DA619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-Устный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опрос,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тестиро-</w:t>
            </w: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1067"/>
                <w:tab w:val="left" w:pos="278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плины</w:t>
            </w:r>
            <w:r>
              <w:rPr>
                <w:sz w:val="24"/>
              </w:rPr>
              <w:tab/>
              <w:t>обучающийся</w:t>
            </w:r>
            <w:r>
              <w:rPr>
                <w:sz w:val="24"/>
              </w:rPr>
              <w:tab/>
              <w:t>должен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вание;</w:t>
            </w: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b/>
                <w:i/>
                <w:sz w:val="24"/>
              </w:rPr>
              <w:t>знать</w:t>
            </w:r>
            <w:r>
              <w:rPr>
                <w:sz w:val="24"/>
              </w:rPr>
              <w:t>: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фессиональной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176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-Выполнение</w:t>
            </w:r>
            <w:r>
              <w:rPr>
                <w:sz w:val="24"/>
              </w:rPr>
              <w:tab/>
              <w:t>практиче-</w:t>
            </w: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актуальный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профессиональный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областях;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контекст,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тодов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професси-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564705">
            <w:pPr>
              <w:pStyle w:val="TableParagraph"/>
              <w:tabs>
                <w:tab w:val="left" w:pos="249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-Тестирование.</w:t>
            </w: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1515"/>
                <w:tab w:val="left" w:pos="2628"/>
                <w:tab w:val="left" w:pos="297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приходится</w:t>
            </w:r>
            <w:r>
              <w:rPr>
                <w:sz w:val="24"/>
              </w:rPr>
              <w:tab/>
              <w:t>работать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жить;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ональной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сфе-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 w:rsidP="00564705">
            <w:pPr>
              <w:pStyle w:val="TableParagraph"/>
              <w:spacing w:line="256" w:lineRule="exact"/>
              <w:ind w:left="0"/>
              <w:rPr>
                <w:sz w:val="24"/>
              </w:rPr>
            </w:pP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246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источники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754"/>
                <w:tab w:val="left" w:pos="162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рах;</w:t>
            </w:r>
            <w:r>
              <w:rPr>
                <w:sz w:val="24"/>
              </w:rPr>
              <w:tab/>
              <w:t>выбор</w:t>
            </w:r>
            <w:r>
              <w:rPr>
                <w:sz w:val="24"/>
              </w:rPr>
              <w:tab/>
              <w:t>определение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1679"/>
                <w:tab w:val="left" w:pos="2084"/>
                <w:tab w:val="left" w:pos="320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ресурсы</w:t>
            </w:r>
            <w:r>
              <w:rPr>
                <w:sz w:val="24"/>
              </w:rPr>
              <w:tab/>
              <w:t>для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184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оптимальной</w:t>
            </w:r>
            <w:r>
              <w:rPr>
                <w:sz w:val="24"/>
              </w:rPr>
              <w:tab/>
              <w:t>структуры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1217"/>
                <w:tab w:val="left" w:pos="1994"/>
                <w:tab w:val="left" w:pos="2346"/>
                <w:tab w:val="left" w:pos="344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проблем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плана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297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профессиональном</w:t>
            </w:r>
            <w:r>
              <w:rPr>
                <w:sz w:val="24"/>
              </w:rPr>
              <w:tab/>
              <w:t>и/или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понимание порядка оценки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социальном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249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дея-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2261"/>
                <w:tab w:val="left" w:pos="261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смежных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тельности;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областях;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172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оптимальных</w:t>
            </w:r>
            <w:r>
              <w:rPr>
                <w:sz w:val="24"/>
              </w:rPr>
              <w:tab/>
              <w:t>источников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фессиональной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сфе-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1638"/>
                <w:tab w:val="left" w:pos="200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ресурсов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рах;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реше-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блем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зультатов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задач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контек-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сте;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ориентирование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ак-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номенклатура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161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туальной</w:t>
            </w:r>
            <w:r>
              <w:rPr>
                <w:sz w:val="24"/>
              </w:rPr>
              <w:tab/>
              <w:t>нормативно-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применяемых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138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правовой</w:t>
            </w:r>
            <w:r>
              <w:rPr>
                <w:sz w:val="24"/>
              </w:rPr>
              <w:tab/>
              <w:t>документации;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211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фессиональной</w:t>
            </w:r>
            <w:r>
              <w:rPr>
                <w:sz w:val="24"/>
              </w:rPr>
              <w:tab/>
              <w:t>деятельности;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1685"/>
                <w:tab w:val="left" w:pos="278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современной</w:t>
            </w:r>
            <w:r>
              <w:rPr>
                <w:sz w:val="24"/>
              </w:rPr>
              <w:tab/>
              <w:t>научной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1125"/>
                <w:tab w:val="left" w:pos="321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z w:val="24"/>
              </w:rPr>
              <w:tab/>
              <w:t>структурирования</w:t>
            </w:r>
            <w:r>
              <w:rPr>
                <w:sz w:val="24"/>
              </w:rPr>
              <w:tab/>
              <w:t>ин-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терми-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формации;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формат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нологии;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пси-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 xml:space="preserve">основ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дея-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актуальной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норма-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170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тельности</w:t>
            </w:r>
            <w:r>
              <w:rPr>
                <w:sz w:val="24"/>
              </w:rPr>
              <w:tab/>
              <w:t>коллектива,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202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тивно-правовой</w:t>
            </w:r>
            <w:r>
              <w:rPr>
                <w:sz w:val="24"/>
              </w:rPr>
              <w:tab/>
              <w:t>документации;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213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психологических</w:t>
            </w:r>
            <w:r>
              <w:rPr>
                <w:sz w:val="24"/>
              </w:rPr>
              <w:tab/>
              <w:t>особен-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профес-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ностей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сиональная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терминология;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воз-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знаниями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можные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профессио-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174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документами,</w:t>
            </w:r>
            <w:r>
              <w:rPr>
                <w:sz w:val="24"/>
              </w:rPr>
              <w:tab/>
              <w:t>подготовки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нального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самообразо-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устных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вания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1362"/>
                <w:tab w:val="left" w:pos="232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общений;</w:t>
            </w:r>
            <w:r>
              <w:rPr>
                <w:sz w:val="24"/>
              </w:rPr>
              <w:tab/>
              <w:t>знание</w:t>
            </w:r>
            <w:r>
              <w:rPr>
                <w:sz w:val="24"/>
              </w:rPr>
              <w:tab/>
              <w:t>основ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2123"/>
                <w:tab w:val="left" w:pos="313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психологические</w:t>
            </w:r>
            <w:r>
              <w:rPr>
                <w:sz w:val="24"/>
              </w:rPr>
              <w:tab/>
              <w:t>основы</w:t>
            </w:r>
            <w:r>
              <w:rPr>
                <w:sz w:val="24"/>
              </w:rPr>
              <w:tab/>
              <w:t>дея-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188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компьютерной</w:t>
            </w:r>
            <w:r>
              <w:rPr>
                <w:sz w:val="24"/>
              </w:rPr>
              <w:tab/>
              <w:t>грамотно-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тельности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коллектива,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психоло-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сти;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напи-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гические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988"/>
                <w:tab w:val="left" w:pos="1416"/>
              </w:tabs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произношения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слов,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т.ч.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профессио-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tabs>
                <w:tab w:val="left" w:pos="1767"/>
                <w:tab w:val="left" w:pos="342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социального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лексики.</w:t>
            </w: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контекста;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сообщений.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излагать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6"/>
        </w:trPr>
        <w:tc>
          <w:tcPr>
            <w:tcW w:w="3660" w:type="dxa"/>
            <w:tcBorders>
              <w:top w:val="nil"/>
              <w:bottom w:val="nil"/>
            </w:tcBorders>
          </w:tcPr>
          <w:p w:rsidR="000957B8" w:rsidRDefault="00DA61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фессиональной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гос-</w:t>
            </w:r>
          </w:p>
        </w:tc>
        <w:tc>
          <w:tcPr>
            <w:tcW w:w="3024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7" w:type="dxa"/>
            <w:tcBorders>
              <w:top w:val="nil"/>
              <w:bottom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  <w:tr w:rsidR="000957B8">
        <w:trPr>
          <w:trHeight w:val="275"/>
        </w:trPr>
        <w:tc>
          <w:tcPr>
            <w:tcW w:w="3660" w:type="dxa"/>
            <w:tcBorders>
              <w:top w:val="nil"/>
            </w:tcBorders>
          </w:tcPr>
          <w:p w:rsidR="000957B8" w:rsidRDefault="00DA619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ударственном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языке,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</w:p>
        </w:tc>
        <w:tc>
          <w:tcPr>
            <w:tcW w:w="3024" w:type="dxa"/>
            <w:tcBorders>
              <w:top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87" w:type="dxa"/>
            <w:tcBorders>
              <w:top w:val="nil"/>
            </w:tcBorders>
          </w:tcPr>
          <w:p w:rsidR="000957B8" w:rsidRDefault="000957B8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0957B8" w:rsidRDefault="000957B8">
      <w:pPr>
        <w:rPr>
          <w:sz w:val="20"/>
        </w:rPr>
        <w:sectPr w:rsidR="000957B8">
          <w:pgSz w:w="11910" w:h="16840"/>
          <w:pgMar w:top="1560" w:right="620" w:bottom="1480" w:left="1480" w:header="0" w:footer="1215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0957B8">
        <w:trPr>
          <w:trHeight w:val="4967"/>
        </w:trPr>
        <w:tc>
          <w:tcPr>
            <w:tcW w:w="3660" w:type="dxa"/>
          </w:tcPr>
          <w:p w:rsidR="000957B8" w:rsidRDefault="00DA6197">
            <w:pPr>
              <w:pStyle w:val="TableParagraph"/>
              <w:tabs>
                <w:tab w:val="left" w:pos="903"/>
                <w:tab w:val="left" w:pos="1274"/>
                <w:tab w:val="left" w:pos="1650"/>
                <w:tab w:val="left" w:pos="1985"/>
                <w:tab w:val="left" w:pos="2117"/>
                <w:tab w:val="left" w:pos="2727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lastRenderedPageBreak/>
              <w:t>толерантность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рабочем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коллек-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тиве,</w:t>
            </w:r>
            <w:r>
              <w:rPr>
                <w:sz w:val="24"/>
              </w:rPr>
              <w:tab/>
              <w:t>современные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информатизации;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рядок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 в профес-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сиональной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фессиональные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общеупотребительные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глаголы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(бытовая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профессиональная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лексика);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лексический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минимум,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относящийся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описанию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метов,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фессиональной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произношения;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профес-</w:t>
            </w:r>
          </w:p>
          <w:p w:rsidR="000957B8" w:rsidRDefault="00DA619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</w:p>
        </w:tc>
        <w:tc>
          <w:tcPr>
            <w:tcW w:w="3024" w:type="dxa"/>
          </w:tcPr>
          <w:p w:rsidR="000957B8" w:rsidRDefault="000957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87" w:type="dxa"/>
          </w:tcPr>
          <w:p w:rsidR="000957B8" w:rsidRDefault="000957B8">
            <w:pPr>
              <w:pStyle w:val="TableParagraph"/>
              <w:ind w:left="0"/>
              <w:rPr>
                <w:sz w:val="24"/>
              </w:rPr>
            </w:pPr>
          </w:p>
        </w:tc>
      </w:tr>
      <w:tr w:rsidR="000957B8">
        <w:trPr>
          <w:trHeight w:val="8831"/>
        </w:trPr>
        <w:tc>
          <w:tcPr>
            <w:tcW w:w="3660" w:type="dxa"/>
          </w:tcPr>
          <w:p w:rsidR="000957B8" w:rsidRDefault="00DA6197">
            <w:pPr>
              <w:pStyle w:val="TableParagraph"/>
              <w:ind w:right="94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уметь:</w:t>
            </w:r>
          </w:p>
          <w:p w:rsidR="000957B8" w:rsidRDefault="00DA6197">
            <w:pPr>
              <w:pStyle w:val="TableParagraph"/>
              <w:tabs>
                <w:tab w:val="left" w:pos="941"/>
                <w:tab w:val="left" w:pos="2164"/>
                <w:tab w:val="left" w:pos="2878"/>
              </w:tabs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этапы решения задачи; 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эффективно</w:t>
            </w:r>
            <w:r>
              <w:rPr>
                <w:sz w:val="24"/>
              </w:rPr>
              <w:tab/>
              <w:t>искать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 задачи и/или проблемы;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определить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необходимые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ресурсы;</w:t>
            </w:r>
          </w:p>
          <w:p w:rsidR="000957B8" w:rsidRDefault="00DA6197">
            <w:pPr>
              <w:pStyle w:val="TableParagraph"/>
              <w:tabs>
                <w:tab w:val="left" w:pos="1128"/>
                <w:tab w:val="left" w:pos="1247"/>
                <w:tab w:val="left" w:pos="1293"/>
                <w:tab w:val="left" w:pos="1746"/>
                <w:tab w:val="left" w:pos="2321"/>
                <w:tab w:val="left" w:pos="2506"/>
                <w:tab w:val="left" w:pos="2560"/>
                <w:tab w:val="left" w:pos="2777"/>
              </w:tabs>
              <w:spacing w:line="270" w:lineRule="atLeast"/>
              <w:ind w:right="94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актуальными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сферах;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реализовать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составленный</w:t>
            </w:r>
            <w:r>
              <w:rPr>
                <w:sz w:val="24"/>
              </w:rPr>
              <w:tab/>
              <w:t>план;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(самостоятельно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наставника)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ходимые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источники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ции;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ка;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структурировать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информацию;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значимое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</w:t>
            </w:r>
            <w:r>
              <w:rPr>
                <w:sz w:val="24"/>
              </w:rPr>
              <w:t>ивать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значи-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мость</w:t>
            </w:r>
            <w:r>
              <w:rPr>
                <w:sz w:val="24"/>
              </w:rPr>
              <w:tab/>
              <w:t>результатов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поиска;</w:t>
            </w:r>
          </w:p>
        </w:tc>
        <w:tc>
          <w:tcPr>
            <w:tcW w:w="3024" w:type="dxa"/>
          </w:tcPr>
          <w:p w:rsidR="000957B8" w:rsidRDefault="00DA6197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владение актуальными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сферах;</w:t>
            </w:r>
          </w:p>
          <w:p w:rsidR="000957B8" w:rsidRDefault="00DA6197">
            <w:pPr>
              <w:pStyle w:val="TableParagraph"/>
              <w:tabs>
                <w:tab w:val="left" w:pos="965"/>
                <w:tab w:val="left" w:pos="1479"/>
                <w:tab w:val="left" w:pos="1562"/>
                <w:tab w:val="left" w:pos="2230"/>
                <w:tab w:val="left" w:pos="2608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эффективное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z w:val="24"/>
              </w:rPr>
              <w:tab/>
              <w:t>информации,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ставление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оптимального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z w:val="24"/>
              </w:rPr>
              <w:tab/>
              <w:t>действий,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выпол-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исследова-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тельской</w:t>
            </w:r>
            <w:r>
              <w:rPr>
                <w:sz w:val="24"/>
              </w:rPr>
              <w:tab/>
              <w:t>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приводящей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оптималь-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демонстрация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гибкости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ководством,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подчиненны-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заказчиками;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приме-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информаци-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0957B8" w:rsidRDefault="00DA6197">
            <w:pPr>
              <w:pStyle w:val="TableParagraph"/>
              <w:ind w:right="95" w:firstLine="60"/>
              <w:jc w:val="both"/>
              <w:rPr>
                <w:sz w:val="24"/>
              </w:rPr>
            </w:pPr>
            <w:r>
              <w:rPr>
                <w:sz w:val="24"/>
              </w:rPr>
              <w:t>эффективное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гать их доступным для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способом.</w:t>
            </w:r>
          </w:p>
        </w:tc>
        <w:tc>
          <w:tcPr>
            <w:tcW w:w="2887" w:type="dxa"/>
          </w:tcPr>
          <w:p w:rsidR="000957B8" w:rsidRDefault="00DA6197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</w:tbl>
    <w:p w:rsidR="000957B8" w:rsidRDefault="000957B8">
      <w:pPr>
        <w:jc w:val="both"/>
        <w:rPr>
          <w:sz w:val="24"/>
        </w:rPr>
        <w:sectPr w:rsidR="000957B8">
          <w:pgSz w:w="11910" w:h="16840"/>
          <w:pgMar w:top="1140" w:right="620" w:bottom="1400" w:left="1480" w:header="0" w:footer="1215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0957B8">
        <w:trPr>
          <w:trHeight w:val="11867"/>
        </w:trPr>
        <w:tc>
          <w:tcPr>
            <w:tcW w:w="3660" w:type="dxa"/>
          </w:tcPr>
          <w:p w:rsidR="000957B8" w:rsidRDefault="00DA6197">
            <w:pPr>
              <w:pStyle w:val="TableParagraph"/>
              <w:tabs>
                <w:tab w:val="left" w:pos="1406"/>
                <w:tab w:val="left" w:pos="2380"/>
                <w:tab w:val="left" w:pos="2997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lastRenderedPageBreak/>
              <w:t>оформлять результаты 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актуальность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норма-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тивно-правовой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современную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ную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профессиональную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терми-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нологию;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выстраи-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вать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профессиональ-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развития и самообразования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коллек-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команды;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взаимодейство-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вать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коллегами,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руководством,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клиентами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профессио-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0957B8" w:rsidRDefault="00DA619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грамотно излагать свои мысли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фессиональной тематике на гос-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толерантность в рабочем коллек-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тиве</w:t>
            </w:r>
          </w:p>
          <w:p w:rsidR="000957B8" w:rsidRDefault="00DA6197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описывать 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значимость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</w:p>
          <w:p w:rsidR="000957B8" w:rsidRDefault="00DA6197"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(специальности)</w:t>
            </w:r>
          </w:p>
          <w:p w:rsidR="000957B8" w:rsidRDefault="00DA6197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применять средства информаци-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</w:p>
          <w:p w:rsidR="000957B8" w:rsidRDefault="00DA6197">
            <w:pPr>
              <w:pStyle w:val="TableParagraph"/>
              <w:spacing w:line="270" w:lineRule="atLeas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произнесенных высказываний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известные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(профессио-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бытовые),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ить простые высказывания о себе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 своей профессиональной дея-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тельности; кратко обосновывать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3024" w:type="dxa"/>
          </w:tcPr>
          <w:p w:rsidR="000957B8" w:rsidRDefault="000957B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87" w:type="dxa"/>
          </w:tcPr>
          <w:p w:rsidR="000957B8" w:rsidRDefault="000957B8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A6197" w:rsidRDefault="00DA6197"/>
    <w:sectPr w:rsidR="00DA6197">
      <w:pgSz w:w="11910" w:h="16840"/>
      <w:pgMar w:top="1140" w:right="620" w:bottom="1400" w:left="1480" w:header="0" w:footer="12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6197" w:rsidRDefault="00DA6197">
      <w:r>
        <w:separator/>
      </w:r>
    </w:p>
  </w:endnote>
  <w:endnote w:type="continuationSeparator" w:id="0">
    <w:p w:rsidR="00DA6197" w:rsidRDefault="00DA61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7B8" w:rsidRDefault="00DA619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3.85pt;margin-top:766.25pt;width:12pt;height:15.3pt;z-index:-16300032;mso-position-horizontal-relative:page;mso-position-vertical-relative:page" filled="f" stroked="f">
          <v:textbox style="mso-next-textbox:#_x0000_s2051" inset="0,0,0,0">
            <w:txbxContent>
              <w:p w:rsidR="000957B8" w:rsidRDefault="00DA619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5682C">
                  <w:rPr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7B8" w:rsidRDefault="00DA619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6.35pt;margin-top:519.65pt;width:12pt;height:15.3pt;z-index:-16299520;mso-position-horizontal-relative:page;mso-position-vertical-relative:page" filled="f" stroked="f">
          <v:textbox inset="0,0,0,0">
            <w:txbxContent>
              <w:p w:rsidR="000957B8" w:rsidRDefault="00DA619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5682C">
                  <w:rPr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7B8" w:rsidRDefault="00DA6197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85pt;margin-top:766.25pt;width:18pt;height:15.3pt;z-index:-16299008;mso-position-horizontal-relative:page;mso-position-vertical-relative:page" filled="f" stroked="f">
          <v:textbox inset="0,0,0,0">
            <w:txbxContent>
              <w:p w:rsidR="000957B8" w:rsidRDefault="00DA6197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F5682C">
                  <w:rPr>
                    <w:noProof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6197" w:rsidRDefault="00DA6197">
      <w:r>
        <w:separator/>
      </w:r>
    </w:p>
  </w:footnote>
  <w:footnote w:type="continuationSeparator" w:id="0">
    <w:p w:rsidR="00DA6197" w:rsidRDefault="00DA61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D34B8"/>
    <w:multiLevelType w:val="hybridMultilevel"/>
    <w:tmpl w:val="7E60C1C0"/>
    <w:lvl w:ilvl="0" w:tplc="5A12DEAC">
      <w:start w:val="1"/>
      <w:numFmt w:val="decimal"/>
      <w:lvlText w:val="%1."/>
      <w:lvlJc w:val="left"/>
      <w:pPr>
        <w:ind w:left="28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D382DF4">
      <w:numFmt w:val="bullet"/>
      <w:lvlText w:val="•"/>
      <w:lvlJc w:val="left"/>
      <w:pPr>
        <w:ind w:left="1102" w:hanging="181"/>
      </w:pPr>
      <w:rPr>
        <w:rFonts w:hint="default"/>
        <w:lang w:val="ru-RU" w:eastAsia="en-US" w:bidi="ar-SA"/>
      </w:rPr>
    </w:lvl>
    <w:lvl w:ilvl="2" w:tplc="36FCC7B0">
      <w:numFmt w:val="bullet"/>
      <w:lvlText w:val="•"/>
      <w:lvlJc w:val="left"/>
      <w:pPr>
        <w:ind w:left="1924" w:hanging="181"/>
      </w:pPr>
      <w:rPr>
        <w:rFonts w:hint="default"/>
        <w:lang w:val="ru-RU" w:eastAsia="en-US" w:bidi="ar-SA"/>
      </w:rPr>
    </w:lvl>
    <w:lvl w:ilvl="3" w:tplc="46629BA6">
      <w:numFmt w:val="bullet"/>
      <w:lvlText w:val="•"/>
      <w:lvlJc w:val="left"/>
      <w:pPr>
        <w:ind w:left="2746" w:hanging="181"/>
      </w:pPr>
      <w:rPr>
        <w:rFonts w:hint="default"/>
        <w:lang w:val="ru-RU" w:eastAsia="en-US" w:bidi="ar-SA"/>
      </w:rPr>
    </w:lvl>
    <w:lvl w:ilvl="4" w:tplc="9F90E2D8">
      <w:numFmt w:val="bullet"/>
      <w:lvlText w:val="•"/>
      <w:lvlJc w:val="left"/>
      <w:pPr>
        <w:ind w:left="3568" w:hanging="181"/>
      </w:pPr>
      <w:rPr>
        <w:rFonts w:hint="default"/>
        <w:lang w:val="ru-RU" w:eastAsia="en-US" w:bidi="ar-SA"/>
      </w:rPr>
    </w:lvl>
    <w:lvl w:ilvl="5" w:tplc="222C4EB6">
      <w:numFmt w:val="bullet"/>
      <w:lvlText w:val="•"/>
      <w:lvlJc w:val="left"/>
      <w:pPr>
        <w:ind w:left="4390" w:hanging="181"/>
      </w:pPr>
      <w:rPr>
        <w:rFonts w:hint="default"/>
        <w:lang w:val="ru-RU" w:eastAsia="en-US" w:bidi="ar-SA"/>
      </w:rPr>
    </w:lvl>
    <w:lvl w:ilvl="6" w:tplc="2404063A">
      <w:numFmt w:val="bullet"/>
      <w:lvlText w:val="•"/>
      <w:lvlJc w:val="left"/>
      <w:pPr>
        <w:ind w:left="5212" w:hanging="181"/>
      </w:pPr>
      <w:rPr>
        <w:rFonts w:hint="default"/>
        <w:lang w:val="ru-RU" w:eastAsia="en-US" w:bidi="ar-SA"/>
      </w:rPr>
    </w:lvl>
    <w:lvl w:ilvl="7" w:tplc="2B2EFEE4">
      <w:numFmt w:val="bullet"/>
      <w:lvlText w:val="•"/>
      <w:lvlJc w:val="left"/>
      <w:pPr>
        <w:ind w:left="6034" w:hanging="181"/>
      </w:pPr>
      <w:rPr>
        <w:rFonts w:hint="default"/>
        <w:lang w:val="ru-RU" w:eastAsia="en-US" w:bidi="ar-SA"/>
      </w:rPr>
    </w:lvl>
    <w:lvl w:ilvl="8" w:tplc="0B0C3728">
      <w:numFmt w:val="bullet"/>
      <w:lvlText w:val="•"/>
      <w:lvlJc w:val="left"/>
      <w:pPr>
        <w:ind w:left="6856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1A97584F"/>
    <w:multiLevelType w:val="hybridMultilevel"/>
    <w:tmpl w:val="3B7EAAE0"/>
    <w:lvl w:ilvl="0" w:tplc="DC46EB62">
      <w:start w:val="1"/>
      <w:numFmt w:val="decimal"/>
      <w:lvlText w:val="%1."/>
      <w:lvlJc w:val="left"/>
      <w:pPr>
        <w:ind w:left="1637" w:hanging="7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C3AAEB8">
      <w:numFmt w:val="bullet"/>
      <w:lvlText w:val="•"/>
      <w:lvlJc w:val="left"/>
      <w:pPr>
        <w:ind w:left="3960" w:hanging="707"/>
      </w:pPr>
      <w:rPr>
        <w:rFonts w:hint="default"/>
        <w:lang w:val="ru-RU" w:eastAsia="en-US" w:bidi="ar-SA"/>
      </w:rPr>
    </w:lvl>
    <w:lvl w:ilvl="2" w:tplc="6518A06C">
      <w:numFmt w:val="bullet"/>
      <w:lvlText w:val="•"/>
      <w:lvlJc w:val="left"/>
      <w:pPr>
        <w:ind w:left="4609" w:hanging="707"/>
      </w:pPr>
      <w:rPr>
        <w:rFonts w:hint="default"/>
        <w:lang w:val="ru-RU" w:eastAsia="en-US" w:bidi="ar-SA"/>
      </w:rPr>
    </w:lvl>
    <w:lvl w:ilvl="3" w:tplc="DAEC07BE">
      <w:numFmt w:val="bullet"/>
      <w:lvlText w:val="•"/>
      <w:lvlJc w:val="left"/>
      <w:pPr>
        <w:ind w:left="5258" w:hanging="707"/>
      </w:pPr>
      <w:rPr>
        <w:rFonts w:hint="default"/>
        <w:lang w:val="ru-RU" w:eastAsia="en-US" w:bidi="ar-SA"/>
      </w:rPr>
    </w:lvl>
    <w:lvl w:ilvl="4" w:tplc="4B8001A2">
      <w:numFmt w:val="bullet"/>
      <w:lvlText w:val="•"/>
      <w:lvlJc w:val="left"/>
      <w:pPr>
        <w:ind w:left="5908" w:hanging="707"/>
      </w:pPr>
      <w:rPr>
        <w:rFonts w:hint="default"/>
        <w:lang w:val="ru-RU" w:eastAsia="en-US" w:bidi="ar-SA"/>
      </w:rPr>
    </w:lvl>
    <w:lvl w:ilvl="5" w:tplc="1DC44ED8">
      <w:numFmt w:val="bullet"/>
      <w:lvlText w:val="•"/>
      <w:lvlJc w:val="left"/>
      <w:pPr>
        <w:ind w:left="6557" w:hanging="707"/>
      </w:pPr>
      <w:rPr>
        <w:rFonts w:hint="default"/>
        <w:lang w:val="ru-RU" w:eastAsia="en-US" w:bidi="ar-SA"/>
      </w:rPr>
    </w:lvl>
    <w:lvl w:ilvl="6" w:tplc="1B0604E6">
      <w:numFmt w:val="bullet"/>
      <w:lvlText w:val="•"/>
      <w:lvlJc w:val="left"/>
      <w:pPr>
        <w:ind w:left="7206" w:hanging="707"/>
      </w:pPr>
      <w:rPr>
        <w:rFonts w:hint="default"/>
        <w:lang w:val="ru-RU" w:eastAsia="en-US" w:bidi="ar-SA"/>
      </w:rPr>
    </w:lvl>
    <w:lvl w:ilvl="7" w:tplc="3300FFF4">
      <w:numFmt w:val="bullet"/>
      <w:lvlText w:val="•"/>
      <w:lvlJc w:val="left"/>
      <w:pPr>
        <w:ind w:left="7856" w:hanging="707"/>
      </w:pPr>
      <w:rPr>
        <w:rFonts w:hint="default"/>
        <w:lang w:val="ru-RU" w:eastAsia="en-US" w:bidi="ar-SA"/>
      </w:rPr>
    </w:lvl>
    <w:lvl w:ilvl="8" w:tplc="D9E24B10">
      <w:numFmt w:val="bullet"/>
      <w:lvlText w:val="•"/>
      <w:lvlJc w:val="left"/>
      <w:pPr>
        <w:ind w:left="8505" w:hanging="707"/>
      </w:pPr>
      <w:rPr>
        <w:rFonts w:hint="default"/>
        <w:lang w:val="ru-RU" w:eastAsia="en-US" w:bidi="ar-SA"/>
      </w:rPr>
    </w:lvl>
  </w:abstractNum>
  <w:abstractNum w:abstractNumId="2" w15:restartNumberingAfterBreak="0">
    <w:nsid w:val="2BF64516"/>
    <w:multiLevelType w:val="hybridMultilevel"/>
    <w:tmpl w:val="6144C6C0"/>
    <w:lvl w:ilvl="0" w:tplc="3350D3BA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018D984">
      <w:numFmt w:val="bullet"/>
      <w:lvlText w:val="•"/>
      <w:lvlJc w:val="left"/>
      <w:pPr>
        <w:ind w:left="940" w:hanging="181"/>
      </w:pPr>
      <w:rPr>
        <w:rFonts w:hint="default"/>
        <w:lang w:val="ru-RU" w:eastAsia="en-US" w:bidi="ar-SA"/>
      </w:rPr>
    </w:lvl>
    <w:lvl w:ilvl="2" w:tplc="2BDC1804">
      <w:numFmt w:val="bullet"/>
      <w:lvlText w:val="•"/>
      <w:lvlJc w:val="left"/>
      <w:pPr>
        <w:ind w:left="1780" w:hanging="181"/>
      </w:pPr>
      <w:rPr>
        <w:rFonts w:hint="default"/>
        <w:lang w:val="ru-RU" w:eastAsia="en-US" w:bidi="ar-SA"/>
      </w:rPr>
    </w:lvl>
    <w:lvl w:ilvl="3" w:tplc="AB4C03E0">
      <w:numFmt w:val="bullet"/>
      <w:lvlText w:val="•"/>
      <w:lvlJc w:val="left"/>
      <w:pPr>
        <w:ind w:left="2620" w:hanging="181"/>
      </w:pPr>
      <w:rPr>
        <w:rFonts w:hint="default"/>
        <w:lang w:val="ru-RU" w:eastAsia="en-US" w:bidi="ar-SA"/>
      </w:rPr>
    </w:lvl>
    <w:lvl w:ilvl="4" w:tplc="E78ED0D6">
      <w:numFmt w:val="bullet"/>
      <w:lvlText w:val="•"/>
      <w:lvlJc w:val="left"/>
      <w:pPr>
        <w:ind w:left="3460" w:hanging="181"/>
      </w:pPr>
      <w:rPr>
        <w:rFonts w:hint="default"/>
        <w:lang w:val="ru-RU" w:eastAsia="en-US" w:bidi="ar-SA"/>
      </w:rPr>
    </w:lvl>
    <w:lvl w:ilvl="5" w:tplc="2782E924">
      <w:numFmt w:val="bullet"/>
      <w:lvlText w:val="•"/>
      <w:lvlJc w:val="left"/>
      <w:pPr>
        <w:ind w:left="4300" w:hanging="181"/>
      </w:pPr>
      <w:rPr>
        <w:rFonts w:hint="default"/>
        <w:lang w:val="ru-RU" w:eastAsia="en-US" w:bidi="ar-SA"/>
      </w:rPr>
    </w:lvl>
    <w:lvl w:ilvl="6" w:tplc="9496E458">
      <w:numFmt w:val="bullet"/>
      <w:lvlText w:val="•"/>
      <w:lvlJc w:val="left"/>
      <w:pPr>
        <w:ind w:left="5140" w:hanging="181"/>
      </w:pPr>
      <w:rPr>
        <w:rFonts w:hint="default"/>
        <w:lang w:val="ru-RU" w:eastAsia="en-US" w:bidi="ar-SA"/>
      </w:rPr>
    </w:lvl>
    <w:lvl w:ilvl="7" w:tplc="82A0D14C">
      <w:numFmt w:val="bullet"/>
      <w:lvlText w:val="•"/>
      <w:lvlJc w:val="left"/>
      <w:pPr>
        <w:ind w:left="5980" w:hanging="181"/>
      </w:pPr>
      <w:rPr>
        <w:rFonts w:hint="default"/>
        <w:lang w:val="ru-RU" w:eastAsia="en-US" w:bidi="ar-SA"/>
      </w:rPr>
    </w:lvl>
    <w:lvl w:ilvl="8" w:tplc="018EF12C">
      <w:numFmt w:val="bullet"/>
      <w:lvlText w:val="•"/>
      <w:lvlJc w:val="left"/>
      <w:pPr>
        <w:ind w:left="6820" w:hanging="181"/>
      </w:pPr>
      <w:rPr>
        <w:rFonts w:hint="default"/>
        <w:lang w:val="ru-RU" w:eastAsia="en-US" w:bidi="ar-SA"/>
      </w:rPr>
    </w:lvl>
  </w:abstractNum>
  <w:abstractNum w:abstractNumId="3" w15:restartNumberingAfterBreak="0">
    <w:nsid w:val="412A38C7"/>
    <w:multiLevelType w:val="hybridMultilevel"/>
    <w:tmpl w:val="DB6AFDC0"/>
    <w:lvl w:ilvl="0" w:tplc="4BAED326">
      <w:start w:val="1"/>
      <w:numFmt w:val="decimal"/>
      <w:lvlText w:val="%1."/>
      <w:lvlJc w:val="left"/>
      <w:pPr>
        <w:ind w:left="28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8B6016E">
      <w:numFmt w:val="bullet"/>
      <w:lvlText w:val="•"/>
      <w:lvlJc w:val="left"/>
      <w:pPr>
        <w:ind w:left="1102" w:hanging="181"/>
      </w:pPr>
      <w:rPr>
        <w:rFonts w:hint="default"/>
        <w:lang w:val="ru-RU" w:eastAsia="en-US" w:bidi="ar-SA"/>
      </w:rPr>
    </w:lvl>
    <w:lvl w:ilvl="2" w:tplc="18C496AA">
      <w:numFmt w:val="bullet"/>
      <w:lvlText w:val="•"/>
      <w:lvlJc w:val="left"/>
      <w:pPr>
        <w:ind w:left="1924" w:hanging="181"/>
      </w:pPr>
      <w:rPr>
        <w:rFonts w:hint="default"/>
        <w:lang w:val="ru-RU" w:eastAsia="en-US" w:bidi="ar-SA"/>
      </w:rPr>
    </w:lvl>
    <w:lvl w:ilvl="3" w:tplc="7C9862BC">
      <w:numFmt w:val="bullet"/>
      <w:lvlText w:val="•"/>
      <w:lvlJc w:val="left"/>
      <w:pPr>
        <w:ind w:left="2746" w:hanging="181"/>
      </w:pPr>
      <w:rPr>
        <w:rFonts w:hint="default"/>
        <w:lang w:val="ru-RU" w:eastAsia="en-US" w:bidi="ar-SA"/>
      </w:rPr>
    </w:lvl>
    <w:lvl w:ilvl="4" w:tplc="3C5287FE">
      <w:numFmt w:val="bullet"/>
      <w:lvlText w:val="•"/>
      <w:lvlJc w:val="left"/>
      <w:pPr>
        <w:ind w:left="3568" w:hanging="181"/>
      </w:pPr>
      <w:rPr>
        <w:rFonts w:hint="default"/>
        <w:lang w:val="ru-RU" w:eastAsia="en-US" w:bidi="ar-SA"/>
      </w:rPr>
    </w:lvl>
    <w:lvl w:ilvl="5" w:tplc="97BA562E">
      <w:numFmt w:val="bullet"/>
      <w:lvlText w:val="•"/>
      <w:lvlJc w:val="left"/>
      <w:pPr>
        <w:ind w:left="4390" w:hanging="181"/>
      </w:pPr>
      <w:rPr>
        <w:rFonts w:hint="default"/>
        <w:lang w:val="ru-RU" w:eastAsia="en-US" w:bidi="ar-SA"/>
      </w:rPr>
    </w:lvl>
    <w:lvl w:ilvl="6" w:tplc="B80E5FD0">
      <w:numFmt w:val="bullet"/>
      <w:lvlText w:val="•"/>
      <w:lvlJc w:val="left"/>
      <w:pPr>
        <w:ind w:left="5212" w:hanging="181"/>
      </w:pPr>
      <w:rPr>
        <w:rFonts w:hint="default"/>
        <w:lang w:val="ru-RU" w:eastAsia="en-US" w:bidi="ar-SA"/>
      </w:rPr>
    </w:lvl>
    <w:lvl w:ilvl="7" w:tplc="2FDA3052">
      <w:numFmt w:val="bullet"/>
      <w:lvlText w:val="•"/>
      <w:lvlJc w:val="left"/>
      <w:pPr>
        <w:ind w:left="6034" w:hanging="181"/>
      </w:pPr>
      <w:rPr>
        <w:rFonts w:hint="default"/>
        <w:lang w:val="ru-RU" w:eastAsia="en-US" w:bidi="ar-SA"/>
      </w:rPr>
    </w:lvl>
    <w:lvl w:ilvl="8" w:tplc="05A62E78">
      <w:numFmt w:val="bullet"/>
      <w:lvlText w:val="•"/>
      <w:lvlJc w:val="left"/>
      <w:pPr>
        <w:ind w:left="6856" w:hanging="181"/>
      </w:pPr>
      <w:rPr>
        <w:rFonts w:hint="default"/>
        <w:lang w:val="ru-RU" w:eastAsia="en-US" w:bidi="ar-SA"/>
      </w:rPr>
    </w:lvl>
  </w:abstractNum>
  <w:abstractNum w:abstractNumId="4" w15:restartNumberingAfterBreak="0">
    <w:nsid w:val="49365D0B"/>
    <w:multiLevelType w:val="multilevel"/>
    <w:tmpl w:val="82F2DEC2"/>
    <w:lvl w:ilvl="0">
      <w:start w:val="1"/>
      <w:numFmt w:val="decimal"/>
      <w:lvlText w:val="%1."/>
      <w:lvlJc w:val="left"/>
      <w:pPr>
        <w:ind w:left="168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15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706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53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70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8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68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5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36" w:hanging="600"/>
      </w:pPr>
      <w:rPr>
        <w:rFonts w:hint="default"/>
        <w:lang w:val="ru-RU" w:eastAsia="en-US" w:bidi="ar-SA"/>
      </w:rPr>
    </w:lvl>
  </w:abstractNum>
  <w:abstractNum w:abstractNumId="5" w15:restartNumberingAfterBreak="0">
    <w:nsid w:val="4BDE56A4"/>
    <w:multiLevelType w:val="hybridMultilevel"/>
    <w:tmpl w:val="357C4A3A"/>
    <w:lvl w:ilvl="0" w:tplc="00261744">
      <w:start w:val="1"/>
      <w:numFmt w:val="decimal"/>
      <w:lvlText w:val="%1."/>
      <w:lvlJc w:val="left"/>
      <w:pPr>
        <w:ind w:left="221" w:hanging="3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241040">
      <w:numFmt w:val="bullet"/>
      <w:lvlText w:val="•"/>
      <w:lvlJc w:val="left"/>
      <w:pPr>
        <w:ind w:left="1178" w:hanging="320"/>
      </w:pPr>
      <w:rPr>
        <w:rFonts w:hint="default"/>
        <w:lang w:val="ru-RU" w:eastAsia="en-US" w:bidi="ar-SA"/>
      </w:rPr>
    </w:lvl>
    <w:lvl w:ilvl="2" w:tplc="CD7CB06C">
      <w:numFmt w:val="bullet"/>
      <w:lvlText w:val="•"/>
      <w:lvlJc w:val="left"/>
      <w:pPr>
        <w:ind w:left="2136" w:hanging="320"/>
      </w:pPr>
      <w:rPr>
        <w:rFonts w:hint="default"/>
        <w:lang w:val="ru-RU" w:eastAsia="en-US" w:bidi="ar-SA"/>
      </w:rPr>
    </w:lvl>
    <w:lvl w:ilvl="3" w:tplc="CDC6B7CE">
      <w:numFmt w:val="bullet"/>
      <w:lvlText w:val="•"/>
      <w:lvlJc w:val="left"/>
      <w:pPr>
        <w:ind w:left="3095" w:hanging="320"/>
      </w:pPr>
      <w:rPr>
        <w:rFonts w:hint="default"/>
        <w:lang w:val="ru-RU" w:eastAsia="en-US" w:bidi="ar-SA"/>
      </w:rPr>
    </w:lvl>
    <w:lvl w:ilvl="4" w:tplc="094E4378">
      <w:numFmt w:val="bullet"/>
      <w:lvlText w:val="•"/>
      <w:lvlJc w:val="left"/>
      <w:pPr>
        <w:ind w:left="4053" w:hanging="320"/>
      </w:pPr>
      <w:rPr>
        <w:rFonts w:hint="default"/>
        <w:lang w:val="ru-RU" w:eastAsia="en-US" w:bidi="ar-SA"/>
      </w:rPr>
    </w:lvl>
    <w:lvl w:ilvl="5" w:tplc="ADE6D28C">
      <w:numFmt w:val="bullet"/>
      <w:lvlText w:val="•"/>
      <w:lvlJc w:val="left"/>
      <w:pPr>
        <w:ind w:left="5012" w:hanging="320"/>
      </w:pPr>
      <w:rPr>
        <w:rFonts w:hint="default"/>
        <w:lang w:val="ru-RU" w:eastAsia="en-US" w:bidi="ar-SA"/>
      </w:rPr>
    </w:lvl>
    <w:lvl w:ilvl="6" w:tplc="D83C113E">
      <w:numFmt w:val="bullet"/>
      <w:lvlText w:val="•"/>
      <w:lvlJc w:val="left"/>
      <w:pPr>
        <w:ind w:left="5970" w:hanging="320"/>
      </w:pPr>
      <w:rPr>
        <w:rFonts w:hint="default"/>
        <w:lang w:val="ru-RU" w:eastAsia="en-US" w:bidi="ar-SA"/>
      </w:rPr>
    </w:lvl>
    <w:lvl w:ilvl="7" w:tplc="F4946A18">
      <w:numFmt w:val="bullet"/>
      <w:lvlText w:val="•"/>
      <w:lvlJc w:val="left"/>
      <w:pPr>
        <w:ind w:left="6929" w:hanging="320"/>
      </w:pPr>
      <w:rPr>
        <w:rFonts w:hint="default"/>
        <w:lang w:val="ru-RU" w:eastAsia="en-US" w:bidi="ar-SA"/>
      </w:rPr>
    </w:lvl>
    <w:lvl w:ilvl="8" w:tplc="96EAFC88">
      <w:numFmt w:val="bullet"/>
      <w:lvlText w:val="•"/>
      <w:lvlJc w:val="left"/>
      <w:pPr>
        <w:ind w:left="7887" w:hanging="320"/>
      </w:pPr>
      <w:rPr>
        <w:rFonts w:hint="default"/>
        <w:lang w:val="ru-RU" w:eastAsia="en-US" w:bidi="ar-SA"/>
      </w:rPr>
    </w:lvl>
  </w:abstractNum>
  <w:abstractNum w:abstractNumId="6" w15:restartNumberingAfterBreak="0">
    <w:nsid w:val="56250AB9"/>
    <w:multiLevelType w:val="hybridMultilevel"/>
    <w:tmpl w:val="232CBA2E"/>
    <w:lvl w:ilvl="0" w:tplc="811472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225372"/>
    <w:multiLevelType w:val="hybridMultilevel"/>
    <w:tmpl w:val="E74CF166"/>
    <w:lvl w:ilvl="0" w:tplc="811472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0B725C"/>
    <w:multiLevelType w:val="multilevel"/>
    <w:tmpl w:val="49AA530A"/>
    <w:lvl w:ilvl="0">
      <w:start w:val="1"/>
      <w:numFmt w:val="decimal"/>
      <w:lvlText w:val="%1"/>
      <w:lvlJc w:val="left"/>
      <w:pPr>
        <w:ind w:left="1526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26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360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01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3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83" w:hanging="420"/>
      </w:pPr>
      <w:rPr>
        <w:rFonts w:hint="default"/>
        <w:lang w:val="ru-RU" w:eastAsia="en-US" w:bidi="ar-SA"/>
      </w:rPr>
    </w:lvl>
  </w:abstractNum>
  <w:abstractNum w:abstractNumId="9" w15:restartNumberingAfterBreak="0">
    <w:nsid w:val="7D450E4D"/>
    <w:multiLevelType w:val="hybridMultilevel"/>
    <w:tmpl w:val="87C4E33E"/>
    <w:lvl w:ilvl="0" w:tplc="48263DD2">
      <w:start w:val="1"/>
      <w:numFmt w:val="decimal"/>
      <w:lvlText w:val="%1."/>
      <w:lvlJc w:val="left"/>
      <w:pPr>
        <w:ind w:left="221" w:hanging="3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3D64928">
      <w:numFmt w:val="bullet"/>
      <w:lvlText w:val="•"/>
      <w:lvlJc w:val="left"/>
      <w:pPr>
        <w:ind w:left="1178" w:hanging="321"/>
      </w:pPr>
      <w:rPr>
        <w:rFonts w:hint="default"/>
        <w:lang w:val="ru-RU" w:eastAsia="en-US" w:bidi="ar-SA"/>
      </w:rPr>
    </w:lvl>
    <w:lvl w:ilvl="2" w:tplc="DC4C057C">
      <w:numFmt w:val="bullet"/>
      <w:lvlText w:val="•"/>
      <w:lvlJc w:val="left"/>
      <w:pPr>
        <w:ind w:left="2136" w:hanging="321"/>
      </w:pPr>
      <w:rPr>
        <w:rFonts w:hint="default"/>
        <w:lang w:val="ru-RU" w:eastAsia="en-US" w:bidi="ar-SA"/>
      </w:rPr>
    </w:lvl>
    <w:lvl w:ilvl="3" w:tplc="CBE22A58">
      <w:numFmt w:val="bullet"/>
      <w:lvlText w:val="•"/>
      <w:lvlJc w:val="left"/>
      <w:pPr>
        <w:ind w:left="3095" w:hanging="321"/>
      </w:pPr>
      <w:rPr>
        <w:rFonts w:hint="default"/>
        <w:lang w:val="ru-RU" w:eastAsia="en-US" w:bidi="ar-SA"/>
      </w:rPr>
    </w:lvl>
    <w:lvl w:ilvl="4" w:tplc="D3E22206">
      <w:numFmt w:val="bullet"/>
      <w:lvlText w:val="•"/>
      <w:lvlJc w:val="left"/>
      <w:pPr>
        <w:ind w:left="4053" w:hanging="321"/>
      </w:pPr>
      <w:rPr>
        <w:rFonts w:hint="default"/>
        <w:lang w:val="ru-RU" w:eastAsia="en-US" w:bidi="ar-SA"/>
      </w:rPr>
    </w:lvl>
    <w:lvl w:ilvl="5" w:tplc="C64CE6B6">
      <w:numFmt w:val="bullet"/>
      <w:lvlText w:val="•"/>
      <w:lvlJc w:val="left"/>
      <w:pPr>
        <w:ind w:left="5012" w:hanging="321"/>
      </w:pPr>
      <w:rPr>
        <w:rFonts w:hint="default"/>
        <w:lang w:val="ru-RU" w:eastAsia="en-US" w:bidi="ar-SA"/>
      </w:rPr>
    </w:lvl>
    <w:lvl w:ilvl="6" w:tplc="8D264C36">
      <w:numFmt w:val="bullet"/>
      <w:lvlText w:val="•"/>
      <w:lvlJc w:val="left"/>
      <w:pPr>
        <w:ind w:left="5970" w:hanging="321"/>
      </w:pPr>
      <w:rPr>
        <w:rFonts w:hint="default"/>
        <w:lang w:val="ru-RU" w:eastAsia="en-US" w:bidi="ar-SA"/>
      </w:rPr>
    </w:lvl>
    <w:lvl w:ilvl="7" w:tplc="016846A4">
      <w:numFmt w:val="bullet"/>
      <w:lvlText w:val="•"/>
      <w:lvlJc w:val="left"/>
      <w:pPr>
        <w:ind w:left="6929" w:hanging="321"/>
      </w:pPr>
      <w:rPr>
        <w:rFonts w:hint="default"/>
        <w:lang w:val="ru-RU" w:eastAsia="en-US" w:bidi="ar-SA"/>
      </w:rPr>
    </w:lvl>
    <w:lvl w:ilvl="8" w:tplc="78EECB52">
      <w:numFmt w:val="bullet"/>
      <w:lvlText w:val="•"/>
      <w:lvlJc w:val="left"/>
      <w:pPr>
        <w:ind w:left="7887" w:hanging="32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8"/>
  </w:num>
  <w:num w:numId="8">
    <w:abstractNumId w:val="4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957B8"/>
    <w:rsid w:val="00050ACC"/>
    <w:rsid w:val="000957B8"/>
    <w:rsid w:val="001964EB"/>
    <w:rsid w:val="002E1A12"/>
    <w:rsid w:val="00564705"/>
    <w:rsid w:val="00965415"/>
    <w:rsid w:val="00B610E9"/>
    <w:rsid w:val="00DA6197"/>
    <w:rsid w:val="00EF4E56"/>
    <w:rsid w:val="00F5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FE92971"/>
  <w15:docId w15:val="{B42B4DB7-2C16-4ED1-8FCE-9464DDFC5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30" w:hanging="42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99"/>
      <w:ind w:left="1686" w:right="2102" w:hanging="36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Содержание. 2 уровень,List Paragraph"/>
    <w:basedOn w:val="a"/>
    <w:link w:val="a5"/>
    <w:uiPriority w:val="99"/>
    <w:qFormat/>
    <w:pPr>
      <w:ind w:left="221" w:firstLine="709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99"/>
    <w:qFormat/>
    <w:locked/>
    <w:rsid w:val="002E1A1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yperlink" Target="http://psi.webzone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sychology-online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2267</Words>
  <Characters>12925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natashabel.83@mail.ru</cp:lastModifiedBy>
  <cp:revision>3</cp:revision>
  <dcterms:created xsi:type="dcterms:W3CDTF">2024-02-08T02:18:00Z</dcterms:created>
  <dcterms:modified xsi:type="dcterms:W3CDTF">2024-02-08T05:26:00Z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2023-10-24T00:00:00Z</vt:filetime>
  </property>
  <property fmtid="{D5CDD505-2E9C-101B-9397-08002B2CF9AE}" pid="3" name="LastSaved">
    <vt:filetime>2024-02-08T00:00:00Z</vt:filetime>
  </property>
</Properties>
</file>